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2281" w14:textId="4AF5078B" w:rsidR="006408F5" w:rsidRPr="00770D59" w:rsidRDefault="006408F5" w:rsidP="007B508B">
      <w:pPr>
        <w:jc w:val="right"/>
        <w:rPr>
          <w:szCs w:val="26"/>
        </w:rPr>
      </w:pPr>
      <w:r>
        <w:rPr>
          <w:szCs w:val="26"/>
        </w:rPr>
        <w:t>3.</w:t>
      </w:r>
      <w:r w:rsidR="00B25341">
        <w:rPr>
          <w:szCs w:val="26"/>
        </w:rPr>
        <w:t> </w:t>
      </w:r>
      <w:r>
        <w:rPr>
          <w:szCs w:val="26"/>
        </w:rPr>
        <w:t>p</w:t>
      </w:r>
      <w:r w:rsidRPr="00770D59">
        <w:rPr>
          <w:szCs w:val="26"/>
        </w:rPr>
        <w:t>ielikums Jūrmalas domes</w:t>
      </w:r>
    </w:p>
    <w:p w14:paraId="16F157D1" w14:textId="77777777" w:rsidR="0051595B" w:rsidRPr="00770D59" w:rsidRDefault="0051595B" w:rsidP="0051595B">
      <w:pPr>
        <w:jc w:val="right"/>
        <w:rPr>
          <w:szCs w:val="26"/>
        </w:rPr>
      </w:pPr>
      <w:r w:rsidRPr="00770D59">
        <w:rPr>
          <w:szCs w:val="26"/>
        </w:rPr>
        <w:t>202</w:t>
      </w:r>
      <w:r>
        <w:rPr>
          <w:szCs w:val="26"/>
        </w:rPr>
        <w:t>4</w:t>
      </w:r>
      <w:r w:rsidRPr="00770D59">
        <w:rPr>
          <w:szCs w:val="26"/>
        </w:rPr>
        <w:t>.</w:t>
      </w:r>
      <w:r>
        <w:rPr>
          <w:szCs w:val="26"/>
        </w:rPr>
        <w:t> </w:t>
      </w:r>
      <w:r w:rsidRPr="00770D59">
        <w:rPr>
          <w:szCs w:val="26"/>
        </w:rPr>
        <w:t xml:space="preserve">gada </w:t>
      </w:r>
      <w:r>
        <w:rPr>
          <w:szCs w:val="26"/>
        </w:rPr>
        <w:t>25. jūlija saistošajiem</w:t>
      </w:r>
      <w:r w:rsidRPr="00770D59">
        <w:rPr>
          <w:szCs w:val="26"/>
        </w:rPr>
        <w:t xml:space="preserve"> </w:t>
      </w:r>
      <w:r w:rsidRPr="00877D8A">
        <w:t xml:space="preserve">noteikumiem </w:t>
      </w:r>
      <w:r w:rsidRPr="00770D59">
        <w:rPr>
          <w:szCs w:val="26"/>
        </w:rPr>
        <w:t>Nr.</w:t>
      </w:r>
      <w:r>
        <w:rPr>
          <w:szCs w:val="26"/>
        </w:rPr>
        <w:t> 34</w:t>
      </w:r>
    </w:p>
    <w:p w14:paraId="43C2BAC7" w14:textId="77777777" w:rsidR="0051595B" w:rsidRPr="00770D59" w:rsidRDefault="0051595B" w:rsidP="0051595B">
      <w:pPr>
        <w:jc w:val="right"/>
        <w:rPr>
          <w:szCs w:val="26"/>
        </w:rPr>
      </w:pPr>
      <w:r w:rsidRPr="00770D59">
        <w:rPr>
          <w:szCs w:val="26"/>
        </w:rPr>
        <w:t>(protokols Nr.</w:t>
      </w:r>
      <w:r>
        <w:rPr>
          <w:szCs w:val="26"/>
        </w:rPr>
        <w:t> 10</w:t>
      </w:r>
      <w:r w:rsidRPr="00770D59">
        <w:rPr>
          <w:szCs w:val="26"/>
        </w:rPr>
        <w:t xml:space="preserve">, </w:t>
      </w:r>
      <w:r>
        <w:rPr>
          <w:szCs w:val="26"/>
        </w:rPr>
        <w:t>40. punkts</w:t>
      </w:r>
      <w:r w:rsidRPr="00770D59">
        <w:rPr>
          <w:szCs w:val="26"/>
        </w:rPr>
        <w:t>)</w:t>
      </w:r>
    </w:p>
    <w:p w14:paraId="469B5228" w14:textId="17CC62A7" w:rsidR="006408F5" w:rsidRPr="00770D59" w:rsidRDefault="006408F5" w:rsidP="007B508B">
      <w:pPr>
        <w:jc w:val="right"/>
        <w:rPr>
          <w:szCs w:val="26"/>
        </w:rPr>
      </w:pPr>
    </w:p>
    <w:p w14:paraId="4FABAB70" w14:textId="77777777" w:rsidR="006408F5" w:rsidRDefault="006408F5" w:rsidP="007B508B">
      <w:pPr>
        <w:ind w:right="140" w:firstLine="360"/>
        <w:jc w:val="right"/>
        <w:rPr>
          <w:b/>
          <w:sz w:val="26"/>
          <w:szCs w:val="26"/>
        </w:rPr>
      </w:pPr>
    </w:p>
    <w:p w14:paraId="07DCB88A" w14:textId="77777777" w:rsidR="006408F5" w:rsidRDefault="006408F5" w:rsidP="007B508B">
      <w:pPr>
        <w:ind w:right="140" w:firstLine="360"/>
        <w:jc w:val="right"/>
        <w:rPr>
          <w:b/>
          <w:sz w:val="26"/>
          <w:szCs w:val="26"/>
        </w:rPr>
      </w:pPr>
    </w:p>
    <w:p w14:paraId="39A0393C" w14:textId="77777777" w:rsidR="006408F5" w:rsidRPr="00344576" w:rsidRDefault="006408F5" w:rsidP="007B508B">
      <w:pPr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APLIECINĀJUMS</w:t>
      </w:r>
    </w:p>
    <w:p w14:paraId="52C087FD" w14:textId="77777777" w:rsidR="006408F5" w:rsidRDefault="006408F5" w:rsidP="007B508B">
      <w:pPr>
        <w:spacing w:line="360" w:lineRule="auto"/>
        <w:ind w:left="142"/>
        <w:rPr>
          <w:sz w:val="26"/>
          <w:szCs w:val="26"/>
        </w:rPr>
      </w:pPr>
    </w:p>
    <w:p w14:paraId="3F2DE2E8" w14:textId="77777777" w:rsidR="006408F5" w:rsidRDefault="006408F5" w:rsidP="007B508B">
      <w:pPr>
        <w:spacing w:line="276" w:lineRule="auto"/>
        <w:ind w:left="142" w:right="-54" w:firstLine="709"/>
        <w:jc w:val="both"/>
      </w:pPr>
      <w:r w:rsidRPr="00600322">
        <w:t xml:space="preserve">Es, </w:t>
      </w: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51EBA7B5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5E66AAA2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23ACE637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3B088BE5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0AA942CB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88DAA96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 xml:space="preserve">(vecāka </w:t>
            </w:r>
            <w:r>
              <w:rPr>
                <w:sz w:val="28"/>
                <w:szCs w:val="28"/>
                <w:vertAlign w:val="superscript"/>
              </w:rPr>
              <w:t>vai likumiskā pārstāvja</w:t>
            </w:r>
            <w:r w:rsidRPr="00151AAC">
              <w:rPr>
                <w:sz w:val="28"/>
                <w:szCs w:val="28"/>
                <w:vertAlign w:val="superscript"/>
              </w:rPr>
              <w:t xml:space="preserve"> vārds, uzvārds)</w:t>
            </w:r>
          </w:p>
        </w:tc>
        <w:tc>
          <w:tcPr>
            <w:tcW w:w="236" w:type="dxa"/>
            <w:shd w:val="clear" w:color="auto" w:fill="auto"/>
          </w:tcPr>
          <w:p w14:paraId="4DD6228B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2AF81779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1A742450" w14:textId="77777777" w:rsidR="006408F5" w:rsidRDefault="006408F5" w:rsidP="007B508B">
      <w:pPr>
        <w:spacing w:line="276" w:lineRule="auto"/>
        <w:ind w:left="142" w:right="-54" w:firstLine="709"/>
        <w:jc w:val="both"/>
      </w:pPr>
    </w:p>
    <w:p w14:paraId="74A1DE3C" w14:textId="4220D528" w:rsidR="006408F5" w:rsidRDefault="006408F5" w:rsidP="007B508B">
      <w:pPr>
        <w:spacing w:line="276" w:lineRule="auto"/>
        <w:ind w:left="142" w:right="-54"/>
        <w:jc w:val="both"/>
      </w:pPr>
      <w:r>
        <w:t>esmu informēts</w:t>
      </w:r>
      <w:r w:rsidRPr="00600322">
        <w:t>,</w:t>
      </w:r>
      <w:r>
        <w:t xml:space="preserve"> ka</w:t>
      </w:r>
      <w:r w:rsidRPr="00600322">
        <w:t xml:space="preserve"> </w:t>
      </w:r>
      <w:r>
        <w:t xml:space="preserve">mani un mana </w:t>
      </w:r>
      <w:r w:rsidRPr="00600322">
        <w:t>dēl</w:t>
      </w:r>
      <w:r>
        <w:t>a</w:t>
      </w:r>
      <w:r w:rsidRPr="00600322">
        <w:t>/</w:t>
      </w:r>
      <w:r w:rsidR="000843A7">
        <w:t xml:space="preserve"> </w:t>
      </w:r>
      <w:r w:rsidRPr="00600322">
        <w:t>meita</w:t>
      </w:r>
      <w:r>
        <w:t>s</w:t>
      </w:r>
      <w:r w:rsidRPr="00600322">
        <w:t xml:space="preserve"> vai aizbilstamā</w:t>
      </w:r>
    </w:p>
    <w:p w14:paraId="00D7A773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494AE1F5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6C3F9FCC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FE237B7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04804E5C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254E1FA4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8CB593B" w14:textId="3260AF8E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</w:t>
            </w:r>
            <w:r w:rsidR="000843A7">
              <w:rPr>
                <w:sz w:val="28"/>
                <w:szCs w:val="28"/>
                <w:vertAlign w:val="superscript"/>
              </w:rPr>
              <w:t>dēla/ meitas vai aizbilstamā vārds</w:t>
            </w:r>
            <w:r w:rsidRPr="00151AAC">
              <w:rPr>
                <w:sz w:val="28"/>
                <w:szCs w:val="28"/>
                <w:vertAlign w:val="superscript"/>
              </w:rPr>
              <w:t>, uzvārds)</w:t>
            </w:r>
          </w:p>
        </w:tc>
        <w:tc>
          <w:tcPr>
            <w:tcW w:w="236" w:type="dxa"/>
            <w:shd w:val="clear" w:color="auto" w:fill="auto"/>
          </w:tcPr>
          <w:p w14:paraId="0C2B157D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6BE402D9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4120A421" w14:textId="1D245641" w:rsidR="006408F5" w:rsidRDefault="006408F5" w:rsidP="007B508B">
      <w:pPr>
        <w:spacing w:line="276" w:lineRule="auto"/>
        <w:ind w:left="142" w:right="-54"/>
        <w:jc w:val="both"/>
      </w:pPr>
      <w:r>
        <w:t>personas dati tiks nodoti Jūrmalas valstspilsētas pašvaldībai un tiks izmantoti</w:t>
      </w:r>
      <w:r w:rsidRPr="00600322">
        <w:t xml:space="preserve"> personas identificēšanai</w:t>
      </w:r>
      <w:r>
        <w:t xml:space="preserve"> un</w:t>
      </w:r>
      <w:r w:rsidRPr="00600322">
        <w:t xml:space="preserve"> </w:t>
      </w:r>
      <w:r>
        <w:t xml:space="preserve">Jūrmalas valstspilsētas administrācijas līdzfinansēto </w:t>
      </w:r>
      <w:r w:rsidR="00B25341">
        <w:t xml:space="preserve">pasākumu </w:t>
      </w:r>
      <w:r>
        <w:t>administrēšanai uzņēmumā</w:t>
      </w:r>
    </w:p>
    <w:p w14:paraId="1C455FC1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5C64FF7B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2C7739D1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74F1E46F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7ED56A89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2CCB2A9A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29A9F950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Uzņēmuma nosaukums</w:t>
            </w:r>
          </w:p>
        </w:tc>
        <w:tc>
          <w:tcPr>
            <w:tcW w:w="236" w:type="dxa"/>
            <w:shd w:val="clear" w:color="auto" w:fill="auto"/>
          </w:tcPr>
          <w:p w14:paraId="78CE2D8D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18B682F8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151AAC">
              <w:rPr>
                <w:sz w:val="28"/>
                <w:szCs w:val="28"/>
                <w:vertAlign w:val="superscript"/>
              </w:rPr>
              <w:t>Reģ</w:t>
            </w:r>
            <w:proofErr w:type="spellEnd"/>
            <w:r w:rsidRPr="00151AAC">
              <w:rPr>
                <w:sz w:val="28"/>
                <w:szCs w:val="28"/>
                <w:vertAlign w:val="superscript"/>
              </w:rPr>
              <w:t>. Nr.</w:t>
            </w:r>
          </w:p>
        </w:tc>
      </w:tr>
    </w:tbl>
    <w:p w14:paraId="092E2CDE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4B7BE8BC" w14:textId="7AE0CF18" w:rsidR="006408F5" w:rsidRDefault="003132B8" w:rsidP="007B508B">
      <w:pPr>
        <w:ind w:left="142"/>
        <w:jc w:val="both"/>
      </w:pPr>
      <w:r>
        <w:t xml:space="preserve">Informējam, ka līdzfinansējuma administrēšanas un informācijas sniegšanas kārtība noteikta Jūrmalas domes 2024. gada </w:t>
      </w:r>
      <w:r w:rsidR="0051595B">
        <w:t>25. jūlija</w:t>
      </w:r>
      <w:r>
        <w:t xml:space="preserve"> saistošajos noteikumos Nr.</w:t>
      </w:r>
      <w:r w:rsidR="0051595B">
        <w:t xml:space="preserve"> 34</w:t>
      </w:r>
      <w:r>
        <w:t xml:space="preserve"> “</w:t>
      </w:r>
      <w:r w:rsidRPr="003132B8">
        <w:t>Par kārtību</w:t>
      </w:r>
      <w:r w:rsidR="00B25341">
        <w:t>,</w:t>
      </w:r>
      <w:r w:rsidRPr="003132B8">
        <w:t xml:space="preserve"> kādā tiek īstenoti jauniešu nodarbinātības pasākumi jauniešiem vecumā no 15 līdz 25 gadiem Jūrmalas valstspilsētas administratīvajā teritorijā</w:t>
      </w:r>
      <w:r>
        <w:t xml:space="preserve">”. </w:t>
      </w:r>
      <w:r w:rsidR="006408F5" w:rsidRPr="003805DE">
        <w:t>Jūrmalas valstspilsētas pašvaldībai tiks nodoti šādi personas dati: vārds, uzvārds, personas kods, deklarētā dzīvesvietas adrese</w:t>
      </w:r>
      <w:r w:rsidR="0058408D">
        <w:t xml:space="preserve"> un periods</w:t>
      </w:r>
      <w:r w:rsidR="006408F5" w:rsidRPr="003805DE">
        <w:t>, lai pārbaudītu informāciju par personas dzīvesvietu Jūrmalas valst</w:t>
      </w:r>
      <w:r w:rsidR="006408F5">
        <w:t>s</w:t>
      </w:r>
      <w:r w:rsidR="006408F5" w:rsidRPr="003805DE">
        <w:t>pilsētas pašvaldības teritorijā. Lai nodrošinātu līdzfinansējuma piešķiršanas izlietojama pārbaudi, pašvaldība personas datus glabā</w:t>
      </w:r>
      <w:r w:rsidR="006408F5">
        <w:t>s 10 gadus.</w:t>
      </w:r>
    </w:p>
    <w:p w14:paraId="6B9C54F4" w14:textId="0AEE890D" w:rsidR="006408F5" w:rsidRDefault="006408F5" w:rsidP="00B25341">
      <w:pPr>
        <w:ind w:left="142"/>
        <w:jc w:val="both"/>
      </w:pPr>
      <w:bookmarkStart w:id="0" w:name="_Hlk100586046"/>
      <w:r>
        <w:t>P</w:t>
      </w:r>
      <w:r w:rsidRPr="00016DF9">
        <w:t>ersonas datu apstrādes pārzinis ir Jūrmalas valstspilsētas pašvaldība (Jūrmalas valstspilsētas administrācijas Attīstības pārvalde), kontaktinformācija</w:t>
      </w:r>
      <w:r>
        <w:t>:</w:t>
      </w:r>
      <w:r w:rsidRPr="00016DF9">
        <w:t xml:space="preserve"> Jomas iela 1/5, </w:t>
      </w:r>
      <w:r w:rsidRPr="003667AB">
        <w:t>pasts@jurmala.lv</w:t>
      </w:r>
      <w:r w:rsidRPr="00016DF9">
        <w:t xml:space="preserve">, 67093816. Personas dati tiks apstrādāti, lai nodrošinātu pašvaldības līdzfinansēto </w:t>
      </w:r>
      <w:r w:rsidR="00B25341">
        <w:t>pasākumu</w:t>
      </w:r>
      <w:r w:rsidR="00B25341" w:rsidRPr="00016DF9">
        <w:t xml:space="preserve"> </w:t>
      </w:r>
      <w:r w:rsidRPr="00016DF9">
        <w:t xml:space="preserve">administrēšanu. Detalizētāku informāciju par personas datu apstrādi un datu subjekta tiesību </w:t>
      </w:r>
      <w:r w:rsidR="00B25341">
        <w:t>īstenošanu</w:t>
      </w:r>
      <w:r w:rsidR="00B25341" w:rsidRPr="00016DF9">
        <w:t xml:space="preserve"> </w:t>
      </w:r>
      <w:r w:rsidRPr="00016DF9">
        <w:t xml:space="preserve">var </w:t>
      </w:r>
      <w:r>
        <w:t>saņemt</w:t>
      </w:r>
      <w:r w:rsidRPr="00016DF9">
        <w:t xml:space="preserve"> vēršoties pie pārziņa, izmantojot norādīto kontaktinformāciju, mājaslapas </w:t>
      </w:r>
      <w:r w:rsidRPr="003667AB">
        <w:t>www.jurmala.lv</w:t>
      </w:r>
      <w:r w:rsidRPr="00016DF9">
        <w:t xml:space="preserve"> sadaļā “Personas datu aizsardzība” vai pie pārziņa datu aizsardzības speciālista, rakstot uz e-pastu </w:t>
      </w:r>
      <w:r w:rsidRPr="003667AB">
        <w:t>personasdati@jurmala.lv</w:t>
      </w:r>
      <w:r w:rsidR="000843A7">
        <w:t>.</w:t>
      </w:r>
    </w:p>
    <w:bookmarkEnd w:id="0"/>
    <w:p w14:paraId="6773FA9E" w14:textId="77777777" w:rsidR="006408F5" w:rsidRPr="00FC48DF" w:rsidRDefault="006408F5" w:rsidP="007B508B">
      <w:pPr>
        <w:ind w:left="142"/>
        <w:jc w:val="both"/>
        <w:rPr>
          <w:color w:val="548235"/>
          <w:sz w:val="22"/>
          <w:szCs w:val="26"/>
        </w:rPr>
      </w:pPr>
    </w:p>
    <w:p w14:paraId="6762617A" w14:textId="77777777" w:rsidR="006408F5" w:rsidRDefault="006408F5" w:rsidP="007B508B">
      <w:pPr>
        <w:ind w:left="142"/>
      </w:pPr>
    </w:p>
    <w:p w14:paraId="44427C9B" w14:textId="77777777" w:rsidR="006408F5" w:rsidRPr="00600322" w:rsidRDefault="006408F5" w:rsidP="007B508B">
      <w:pPr>
        <w:spacing w:line="360" w:lineRule="auto"/>
        <w:ind w:left="14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7"/>
        <w:gridCol w:w="3037"/>
        <w:gridCol w:w="3170"/>
      </w:tblGrid>
      <w:tr w:rsidR="006408F5" w:rsidRPr="009B54F2" w14:paraId="0D581E30" w14:textId="77777777" w:rsidTr="00826718">
        <w:tc>
          <w:tcPr>
            <w:tcW w:w="3212" w:type="dxa"/>
            <w:tcBorders>
              <w:bottom w:val="dotted" w:sz="4" w:space="0" w:color="auto"/>
            </w:tcBorders>
            <w:shd w:val="clear" w:color="auto" w:fill="E2EFD9"/>
          </w:tcPr>
          <w:p w14:paraId="45B326BE" w14:textId="77777777" w:rsidR="006408F5" w:rsidRPr="00741F3C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3128" w:type="dxa"/>
            <w:shd w:val="clear" w:color="auto" w:fill="auto"/>
          </w:tcPr>
          <w:p w14:paraId="04E2181A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dotted" w:sz="4" w:space="0" w:color="auto"/>
            </w:tcBorders>
            <w:shd w:val="clear" w:color="auto" w:fill="E2EFD9"/>
          </w:tcPr>
          <w:p w14:paraId="70C33F16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</w:tr>
      <w:tr w:rsidR="006408F5" w:rsidRPr="009B54F2" w14:paraId="4EF0FBC1" w14:textId="77777777" w:rsidTr="00826718">
        <w:tc>
          <w:tcPr>
            <w:tcW w:w="3212" w:type="dxa"/>
            <w:tcBorders>
              <w:top w:val="dotted" w:sz="4" w:space="0" w:color="auto"/>
            </w:tcBorders>
            <w:shd w:val="clear" w:color="auto" w:fill="auto"/>
          </w:tcPr>
          <w:p w14:paraId="088AE032" w14:textId="77777777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(Datums)</w:t>
            </w:r>
          </w:p>
        </w:tc>
        <w:tc>
          <w:tcPr>
            <w:tcW w:w="3128" w:type="dxa"/>
            <w:shd w:val="clear" w:color="auto" w:fill="auto"/>
          </w:tcPr>
          <w:p w14:paraId="52C79FF3" w14:textId="77777777" w:rsidR="006408F5" w:rsidRPr="009B54F2" w:rsidRDefault="006408F5" w:rsidP="007B508B">
            <w:pPr>
              <w:ind w:left="142"/>
              <w:jc w:val="center"/>
              <w:rPr>
                <w:sz w:val="20"/>
                <w:szCs w:val="28"/>
              </w:rPr>
            </w:pPr>
          </w:p>
        </w:tc>
        <w:tc>
          <w:tcPr>
            <w:tcW w:w="3230" w:type="dxa"/>
            <w:tcBorders>
              <w:top w:val="dotted" w:sz="4" w:space="0" w:color="auto"/>
            </w:tcBorders>
            <w:shd w:val="clear" w:color="auto" w:fill="auto"/>
          </w:tcPr>
          <w:p w14:paraId="4F50198C" w14:textId="62DE3E01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(paraksts un tā atšifrējums)</w:t>
            </w:r>
          </w:p>
        </w:tc>
      </w:tr>
    </w:tbl>
    <w:p w14:paraId="0DF70A89" w14:textId="77777777" w:rsidR="006408F5" w:rsidRDefault="006408F5" w:rsidP="007B508B">
      <w:pPr>
        <w:pStyle w:val="ListParagraph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595BE111" w14:textId="77777777" w:rsidR="006408F5" w:rsidRPr="00E862BD" w:rsidRDefault="006408F5" w:rsidP="007B508B">
      <w:pPr>
        <w:rPr>
          <w:sz w:val="18"/>
          <w:szCs w:val="18"/>
        </w:rPr>
      </w:pPr>
      <w:bookmarkStart w:id="1" w:name="bkm2"/>
      <w:bookmarkEnd w:id="1"/>
    </w:p>
    <w:p w14:paraId="559C21BF" w14:textId="77777777" w:rsidR="006408F5" w:rsidRPr="006408F5" w:rsidRDefault="006408F5" w:rsidP="007B508B">
      <w:pPr>
        <w:tabs>
          <w:tab w:val="left" w:pos="585"/>
        </w:tabs>
        <w:rPr>
          <w:sz w:val="26"/>
          <w:szCs w:val="26"/>
        </w:rPr>
      </w:pPr>
    </w:p>
    <w:sectPr w:rsidR="006408F5" w:rsidRPr="006408F5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3B6F" w14:textId="77777777" w:rsidR="00B91808" w:rsidRDefault="00B91808">
      <w:r>
        <w:separator/>
      </w:r>
    </w:p>
  </w:endnote>
  <w:endnote w:type="continuationSeparator" w:id="0">
    <w:p w14:paraId="4C734816" w14:textId="77777777" w:rsidR="00B91808" w:rsidRDefault="00B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E2EB" w14:textId="77777777" w:rsidR="00B91808" w:rsidRDefault="00B91808">
      <w:r>
        <w:separator/>
      </w:r>
    </w:p>
  </w:footnote>
  <w:footnote w:type="continuationSeparator" w:id="0">
    <w:p w14:paraId="1CF30AC4" w14:textId="77777777" w:rsidR="00B91808" w:rsidRDefault="00B9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2349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31EDE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DAE"/>
    <w:rsid w:val="0051579A"/>
    <w:rsid w:val="0051595B"/>
    <w:rsid w:val="0052071A"/>
    <w:rsid w:val="005227BF"/>
    <w:rsid w:val="00526C1B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EC2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480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0F58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40CBD"/>
    <w:rsid w:val="00C4180D"/>
    <w:rsid w:val="00C45D2E"/>
    <w:rsid w:val="00C4638C"/>
    <w:rsid w:val="00C55094"/>
    <w:rsid w:val="00C552B7"/>
    <w:rsid w:val="00C553C9"/>
    <w:rsid w:val="00C56C29"/>
    <w:rsid w:val="00C60477"/>
    <w:rsid w:val="00C6125A"/>
    <w:rsid w:val="00C6374B"/>
    <w:rsid w:val="00C67796"/>
    <w:rsid w:val="00C76C01"/>
    <w:rsid w:val="00C8458A"/>
    <w:rsid w:val="00C92489"/>
    <w:rsid w:val="00C92E13"/>
    <w:rsid w:val="00C94885"/>
    <w:rsid w:val="00C95BAA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2F92"/>
    <w:rsid w:val="00D14986"/>
    <w:rsid w:val="00D149E5"/>
    <w:rsid w:val="00D14F17"/>
    <w:rsid w:val="00D154B4"/>
    <w:rsid w:val="00D202BC"/>
    <w:rsid w:val="00D2099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0DE9"/>
    <w:rsid w:val="00DF1EA2"/>
    <w:rsid w:val="00DF2DFC"/>
    <w:rsid w:val="00DF705A"/>
    <w:rsid w:val="00E05230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4317"/>
    <w:rsid w:val="00F6007C"/>
    <w:rsid w:val="00F60E0A"/>
    <w:rsid w:val="00F62C2D"/>
    <w:rsid w:val="00F7233A"/>
    <w:rsid w:val="00F723B0"/>
    <w:rsid w:val="00F72A61"/>
    <w:rsid w:val="00F83E44"/>
    <w:rsid w:val="00F85BF1"/>
    <w:rsid w:val="00F8693C"/>
    <w:rsid w:val="00F932FE"/>
    <w:rsid w:val="00F9608C"/>
    <w:rsid w:val="00FA196F"/>
    <w:rsid w:val="00FA504E"/>
    <w:rsid w:val="00FA582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2EB38-9CFC-4342-A3D3-7054DFD7FC83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43c9003-a28c-4955-bae3-72156eaf18f1"/>
  </ds:schemaRefs>
</ds:datastoreItem>
</file>

<file path=customXml/itemProps2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Ieva Šponberga</cp:lastModifiedBy>
  <cp:revision>8</cp:revision>
  <cp:lastPrinted>2024-06-19T12:57:00Z</cp:lastPrinted>
  <dcterms:created xsi:type="dcterms:W3CDTF">2024-07-26T09:33:00Z</dcterms:created>
  <dcterms:modified xsi:type="dcterms:W3CDTF">2024-07-26T09:46:00Z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