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7B01F" w14:textId="77777777" w:rsidR="004D0100" w:rsidRDefault="004D0100" w:rsidP="004D0100">
      <w:pPr>
        <w:spacing w:before="120"/>
        <w:ind w:right="850"/>
        <w:jc w:val="center"/>
        <w:rPr>
          <w:b/>
          <w:sz w:val="30"/>
          <w:szCs w:val="30"/>
        </w:rPr>
      </w:pPr>
      <w:r w:rsidRPr="005C31DD">
        <w:rPr>
          <w:b/>
          <w:noProof/>
          <w:sz w:val="30"/>
          <w:szCs w:val="30"/>
        </w:rPr>
        <w:drawing>
          <wp:inline distT="0" distB="0" distL="0" distR="0" wp14:anchorId="3782AC86" wp14:editId="2B21510B">
            <wp:extent cx="619125" cy="733425"/>
            <wp:effectExtent l="0" t="0" r="0" b="0"/>
            <wp:docPr id="1"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01EC8BCD" w14:textId="77777777" w:rsidR="004D0100" w:rsidRPr="00420247" w:rsidRDefault="004D0100" w:rsidP="004D0100">
      <w:pPr>
        <w:spacing w:before="120" w:after="120"/>
        <w:ind w:right="850"/>
        <w:jc w:val="center"/>
        <w:rPr>
          <w:caps/>
          <w:sz w:val="28"/>
          <w:szCs w:val="28"/>
        </w:rPr>
      </w:pPr>
      <w:r w:rsidRPr="00420247">
        <w:rPr>
          <w:caps/>
          <w:sz w:val="28"/>
          <w:szCs w:val="28"/>
        </w:rPr>
        <w:t>JŪRMALAS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4D0100" w:rsidRPr="00754A3B" w14:paraId="483C666A" w14:textId="77777777" w:rsidTr="00D45DDA">
        <w:trPr>
          <w:trHeight w:val="569"/>
        </w:trPr>
        <w:tc>
          <w:tcPr>
            <w:tcW w:w="8505" w:type="dxa"/>
          </w:tcPr>
          <w:p w14:paraId="6ABBF895" w14:textId="77777777" w:rsidR="004D0100" w:rsidRPr="00D52B3A" w:rsidRDefault="004D0100" w:rsidP="00D45DDA">
            <w:pPr>
              <w:spacing w:before="120" w:after="120"/>
              <w:jc w:val="center"/>
              <w:rPr>
                <w:sz w:val="16"/>
                <w:szCs w:val="16"/>
              </w:rPr>
            </w:pPr>
            <w:r w:rsidRPr="00D52B3A">
              <w:rPr>
                <w:sz w:val="16"/>
                <w:szCs w:val="16"/>
              </w:rPr>
              <w:t>Jomas iela 1/5, Jūrmala, LV - 2015, tālrunis: 67093816,</w:t>
            </w:r>
            <w:r>
              <w:rPr>
                <w:sz w:val="16"/>
                <w:szCs w:val="16"/>
              </w:rPr>
              <w:t xml:space="preserve"> e-pasts: pasts@jurmala.lv</w:t>
            </w:r>
            <w:r w:rsidRPr="00D52B3A">
              <w:rPr>
                <w:sz w:val="16"/>
                <w:szCs w:val="16"/>
              </w:rPr>
              <w:t>, www.jurmala.lv</w:t>
            </w:r>
          </w:p>
        </w:tc>
      </w:tr>
    </w:tbl>
    <w:p w14:paraId="5031CBC5" w14:textId="77777777" w:rsidR="004D0100" w:rsidRDefault="004D0100" w:rsidP="004D0100">
      <w:pPr>
        <w:spacing w:before="120"/>
        <w:ind w:right="851"/>
        <w:jc w:val="center"/>
        <w:rPr>
          <w:rFonts w:ascii="Times New Roman Bold" w:hAnsi="Times New Roman Bold"/>
          <w:b/>
          <w:caps/>
          <w:sz w:val="26"/>
          <w:szCs w:val="26"/>
        </w:rPr>
      </w:pPr>
      <w:r w:rsidRPr="009962F2">
        <w:rPr>
          <w:rFonts w:ascii="Times New Roman Bold" w:hAnsi="Times New Roman Bold"/>
          <w:b/>
          <w:caps/>
          <w:sz w:val="28"/>
          <w:szCs w:val="28"/>
        </w:rPr>
        <w:t>LĒMUMS</w:t>
      </w:r>
    </w:p>
    <w:p w14:paraId="2163278D" w14:textId="77777777" w:rsidR="004D0100" w:rsidRDefault="004D0100" w:rsidP="004D0100">
      <w:pPr>
        <w:spacing w:after="360"/>
        <w:ind w:right="851"/>
        <w:jc w:val="center"/>
        <w:rPr>
          <w:b/>
          <w:sz w:val="26"/>
          <w:szCs w:val="26"/>
        </w:rPr>
      </w:pPr>
      <w:r w:rsidRPr="00D52B3A">
        <w:rPr>
          <w:rFonts w:eastAsia="Calibri"/>
          <w:sz w:val="26"/>
          <w:szCs w:val="26"/>
        </w:rPr>
        <w:t>Jūrmalā</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709"/>
        <w:gridCol w:w="2160"/>
      </w:tblGrid>
      <w:tr w:rsidR="004D0100" w:rsidRPr="003846AF" w14:paraId="1228A7B6" w14:textId="77777777" w:rsidTr="00D45DDA">
        <w:tc>
          <w:tcPr>
            <w:tcW w:w="2943" w:type="dxa"/>
            <w:tcBorders>
              <w:top w:val="nil"/>
              <w:left w:val="nil"/>
              <w:bottom w:val="single" w:sz="4" w:space="0" w:color="auto"/>
              <w:right w:val="nil"/>
            </w:tcBorders>
          </w:tcPr>
          <w:p w14:paraId="73F0FDAC" w14:textId="77777777" w:rsidR="004D0100" w:rsidRPr="003846AF" w:rsidRDefault="004D0100" w:rsidP="00D45DDA">
            <w:pPr>
              <w:ind w:left="-105"/>
              <w:jc w:val="both"/>
              <w:rPr>
                <w:b/>
                <w:sz w:val="26"/>
                <w:szCs w:val="26"/>
              </w:rPr>
            </w:pPr>
          </w:p>
        </w:tc>
        <w:tc>
          <w:tcPr>
            <w:tcW w:w="3544" w:type="dxa"/>
            <w:tcBorders>
              <w:top w:val="nil"/>
              <w:left w:val="nil"/>
              <w:bottom w:val="nil"/>
              <w:right w:val="nil"/>
            </w:tcBorders>
          </w:tcPr>
          <w:p w14:paraId="7F40AB30" w14:textId="77777777" w:rsidR="004D0100" w:rsidRPr="003846AF" w:rsidRDefault="004D0100" w:rsidP="00D45DDA">
            <w:pPr>
              <w:jc w:val="both"/>
              <w:rPr>
                <w:sz w:val="26"/>
                <w:szCs w:val="26"/>
              </w:rPr>
            </w:pPr>
          </w:p>
        </w:tc>
        <w:tc>
          <w:tcPr>
            <w:tcW w:w="709" w:type="dxa"/>
            <w:tcBorders>
              <w:top w:val="nil"/>
              <w:left w:val="nil"/>
              <w:bottom w:val="nil"/>
              <w:right w:val="nil"/>
            </w:tcBorders>
          </w:tcPr>
          <w:p w14:paraId="6EF44C71" w14:textId="77777777" w:rsidR="004D0100" w:rsidRPr="003846AF" w:rsidRDefault="004D0100" w:rsidP="00D45DDA">
            <w:pPr>
              <w:rPr>
                <w:b/>
                <w:sz w:val="26"/>
                <w:szCs w:val="26"/>
              </w:rPr>
            </w:pPr>
            <w:r w:rsidRPr="003846AF">
              <w:rPr>
                <w:b/>
                <w:sz w:val="26"/>
                <w:szCs w:val="26"/>
              </w:rPr>
              <w:t>Nr.</w:t>
            </w:r>
          </w:p>
        </w:tc>
        <w:tc>
          <w:tcPr>
            <w:tcW w:w="2160" w:type="dxa"/>
            <w:tcBorders>
              <w:top w:val="nil"/>
              <w:left w:val="nil"/>
              <w:bottom w:val="single" w:sz="4" w:space="0" w:color="auto"/>
              <w:right w:val="nil"/>
            </w:tcBorders>
          </w:tcPr>
          <w:p w14:paraId="2D257C92" w14:textId="77777777" w:rsidR="004D0100" w:rsidRPr="003846AF" w:rsidRDefault="004D0100" w:rsidP="00D45DDA">
            <w:pPr>
              <w:ind w:right="-101"/>
              <w:jc w:val="right"/>
              <w:rPr>
                <w:b/>
                <w:sz w:val="26"/>
                <w:szCs w:val="26"/>
              </w:rPr>
            </w:pPr>
          </w:p>
        </w:tc>
      </w:tr>
    </w:tbl>
    <w:p w14:paraId="3CB6AD36" w14:textId="77777777" w:rsidR="004D0100" w:rsidRPr="003846AF" w:rsidRDefault="004D0100" w:rsidP="004D0100">
      <w:pPr>
        <w:rPr>
          <w:sz w:val="2"/>
          <w:szCs w:val="2"/>
        </w:rPr>
      </w:pPr>
    </w:p>
    <w:p w14:paraId="471FBE05" w14:textId="77777777" w:rsidR="004D0100" w:rsidRPr="003846AF" w:rsidRDefault="004D0100" w:rsidP="004D0100">
      <w:pPr>
        <w:rPr>
          <w:sz w:val="2"/>
          <w:szCs w:val="2"/>
        </w:rPr>
      </w:pPr>
    </w:p>
    <w:tbl>
      <w:tblPr>
        <w:tblW w:w="0" w:type="auto"/>
        <w:tblLook w:val="0000" w:firstRow="0" w:lastRow="0" w:firstColumn="0" w:lastColumn="0" w:noHBand="0" w:noVBand="0"/>
      </w:tblPr>
      <w:tblGrid>
        <w:gridCol w:w="4679"/>
        <w:gridCol w:w="4676"/>
      </w:tblGrid>
      <w:tr w:rsidR="004D0100" w:rsidRPr="003846AF" w14:paraId="46EA963A" w14:textId="77777777" w:rsidTr="00D45DDA">
        <w:tc>
          <w:tcPr>
            <w:tcW w:w="4679" w:type="dxa"/>
          </w:tcPr>
          <w:p w14:paraId="27C991A5" w14:textId="4306D234" w:rsidR="004D0100" w:rsidRPr="003846AF" w:rsidRDefault="00970E35" w:rsidP="00D45DDA">
            <w:pPr>
              <w:ind w:left="-105"/>
              <w:jc w:val="both"/>
              <w:rPr>
                <w:sz w:val="26"/>
                <w:szCs w:val="26"/>
              </w:rPr>
            </w:pPr>
            <w:r>
              <w:rPr>
                <w:sz w:val="26"/>
                <w:szCs w:val="26"/>
              </w:rPr>
              <w:t>Par valsts īpašumā esoš</w:t>
            </w:r>
            <w:r w:rsidR="00FB4E6F">
              <w:rPr>
                <w:sz w:val="26"/>
                <w:szCs w:val="26"/>
              </w:rPr>
              <w:t>ā</w:t>
            </w:r>
            <w:r>
              <w:rPr>
                <w:sz w:val="26"/>
                <w:szCs w:val="26"/>
              </w:rPr>
              <w:t xml:space="preserve"> zemesgabal</w:t>
            </w:r>
            <w:r w:rsidR="00FB4E6F">
              <w:rPr>
                <w:sz w:val="26"/>
                <w:szCs w:val="26"/>
              </w:rPr>
              <w:t>a</w:t>
            </w:r>
            <w:r>
              <w:rPr>
                <w:sz w:val="26"/>
                <w:szCs w:val="26"/>
              </w:rPr>
              <w:t xml:space="preserve"> </w:t>
            </w:r>
            <w:r w:rsidR="00FB4E6F">
              <w:rPr>
                <w:sz w:val="26"/>
                <w:szCs w:val="26"/>
              </w:rPr>
              <w:t>Jaundubulti</w:t>
            </w:r>
            <w:r w:rsidR="00CC19C6">
              <w:rPr>
                <w:sz w:val="26"/>
                <w:szCs w:val="26"/>
              </w:rPr>
              <w:t> </w:t>
            </w:r>
            <w:r w:rsidR="00FB4E6F">
              <w:rPr>
                <w:sz w:val="26"/>
                <w:szCs w:val="26"/>
              </w:rPr>
              <w:t>1402, Jūrmal</w:t>
            </w:r>
            <w:r w:rsidR="006A1B73">
              <w:rPr>
                <w:sz w:val="26"/>
                <w:szCs w:val="26"/>
              </w:rPr>
              <w:t>ā</w:t>
            </w:r>
            <w:r w:rsidR="00FB4E6F">
              <w:rPr>
                <w:sz w:val="26"/>
                <w:szCs w:val="26"/>
              </w:rPr>
              <w:t>, pārņemšanu pašvaldības īpašumā</w:t>
            </w:r>
          </w:p>
        </w:tc>
        <w:tc>
          <w:tcPr>
            <w:tcW w:w="4676" w:type="dxa"/>
          </w:tcPr>
          <w:p w14:paraId="7AE539E2" w14:textId="77777777" w:rsidR="004D0100" w:rsidRPr="003846AF" w:rsidRDefault="004D0100" w:rsidP="00D45DDA">
            <w:pPr>
              <w:ind w:right="-116"/>
              <w:jc w:val="right"/>
              <w:rPr>
                <w:sz w:val="26"/>
                <w:szCs w:val="26"/>
              </w:rPr>
            </w:pPr>
            <w:r w:rsidRPr="003846AF">
              <w:rPr>
                <w:sz w:val="26"/>
                <w:szCs w:val="26"/>
              </w:rPr>
              <w:t>(</w:t>
            </w:r>
            <w:smartTag w:uri="schemas-tilde-lv/tildestengine" w:element="veidnes">
              <w:smartTagPr>
                <w:attr w:name="id" w:val="-1"/>
                <w:attr w:name="baseform" w:val="protokols"/>
                <w:attr w:name="text" w:val="protokols"/>
              </w:smartTagPr>
              <w:r w:rsidRPr="003846AF">
                <w:rPr>
                  <w:sz w:val="26"/>
                  <w:szCs w:val="26"/>
                </w:rPr>
                <w:t>protokols</w:t>
              </w:r>
            </w:smartTag>
            <w:r w:rsidRPr="003846AF">
              <w:rPr>
                <w:sz w:val="26"/>
                <w:szCs w:val="26"/>
              </w:rPr>
              <w:t xml:space="preserve"> Nr.</w:t>
            </w:r>
            <w:r>
              <w:rPr>
                <w:sz w:val="26"/>
                <w:szCs w:val="26"/>
              </w:rPr>
              <w:t> </w:t>
            </w:r>
            <w:r w:rsidRPr="003846AF">
              <w:rPr>
                <w:sz w:val="26"/>
                <w:szCs w:val="26"/>
              </w:rPr>
              <w:t>,</w:t>
            </w:r>
            <w:r>
              <w:rPr>
                <w:sz w:val="26"/>
                <w:szCs w:val="26"/>
              </w:rPr>
              <w:t xml:space="preserve"> </w:t>
            </w:r>
            <w:r w:rsidRPr="003846AF">
              <w:rPr>
                <w:sz w:val="26"/>
                <w:szCs w:val="26"/>
              </w:rPr>
              <w:t>.</w:t>
            </w:r>
            <w:r>
              <w:rPr>
                <w:sz w:val="26"/>
                <w:szCs w:val="26"/>
              </w:rPr>
              <w:t> </w:t>
            </w:r>
            <w:r w:rsidRPr="003846AF">
              <w:rPr>
                <w:sz w:val="26"/>
                <w:szCs w:val="26"/>
              </w:rPr>
              <w:t>punkts)</w:t>
            </w:r>
          </w:p>
        </w:tc>
      </w:tr>
    </w:tbl>
    <w:p w14:paraId="3092041D" w14:textId="77777777" w:rsidR="004D0100" w:rsidRDefault="004D0100" w:rsidP="004D0100">
      <w:pPr>
        <w:pStyle w:val="ListParagraph"/>
        <w:spacing w:after="0" w:line="240" w:lineRule="auto"/>
        <w:ind w:left="0" w:right="-1"/>
        <w:jc w:val="both"/>
        <w:rPr>
          <w:rFonts w:ascii="Times New Roman" w:hAnsi="Times New Roman"/>
          <w:sz w:val="26"/>
          <w:szCs w:val="26"/>
          <w:lang w:val="lv-LV"/>
        </w:rPr>
      </w:pPr>
    </w:p>
    <w:p w14:paraId="5DC76606" w14:textId="77D543BD" w:rsidR="005F1947" w:rsidRDefault="005F1947" w:rsidP="00781A72">
      <w:pPr>
        <w:ind w:firstLine="709"/>
        <w:jc w:val="both"/>
        <w:rPr>
          <w:sz w:val="26"/>
          <w:szCs w:val="26"/>
        </w:rPr>
      </w:pPr>
      <w:r w:rsidRPr="008C146A">
        <w:rPr>
          <w:sz w:val="26"/>
          <w:szCs w:val="26"/>
        </w:rPr>
        <w:t xml:space="preserve">Jūrmalas </w:t>
      </w:r>
      <w:r>
        <w:rPr>
          <w:sz w:val="26"/>
          <w:szCs w:val="26"/>
        </w:rPr>
        <w:t>valsts</w:t>
      </w:r>
      <w:r w:rsidRPr="008C146A">
        <w:rPr>
          <w:sz w:val="26"/>
          <w:szCs w:val="26"/>
        </w:rPr>
        <w:t xml:space="preserve">pilsētas </w:t>
      </w:r>
      <w:r>
        <w:rPr>
          <w:sz w:val="26"/>
          <w:szCs w:val="26"/>
        </w:rPr>
        <w:t xml:space="preserve">administrācijā </w:t>
      </w:r>
      <w:r w:rsidRPr="008C146A">
        <w:rPr>
          <w:sz w:val="26"/>
          <w:szCs w:val="26"/>
        </w:rPr>
        <w:t xml:space="preserve">(turpmāk – </w:t>
      </w:r>
      <w:r>
        <w:rPr>
          <w:sz w:val="26"/>
          <w:szCs w:val="26"/>
        </w:rPr>
        <w:t>Administrācija</w:t>
      </w:r>
      <w:r w:rsidRPr="008C146A">
        <w:rPr>
          <w:sz w:val="26"/>
          <w:szCs w:val="26"/>
        </w:rPr>
        <w:t>) 202</w:t>
      </w:r>
      <w:r w:rsidR="00FB4E6F">
        <w:rPr>
          <w:sz w:val="26"/>
          <w:szCs w:val="26"/>
        </w:rPr>
        <w:t>2</w:t>
      </w:r>
      <w:r w:rsidRPr="008C146A">
        <w:rPr>
          <w:sz w:val="26"/>
          <w:szCs w:val="26"/>
        </w:rPr>
        <w:t>.</w:t>
      </w:r>
      <w:r w:rsidR="00D61BB2">
        <w:rPr>
          <w:sz w:val="26"/>
          <w:szCs w:val="26"/>
        </w:rPr>
        <w:t> </w:t>
      </w:r>
      <w:r w:rsidRPr="008C146A">
        <w:rPr>
          <w:sz w:val="26"/>
          <w:szCs w:val="26"/>
        </w:rPr>
        <w:t xml:space="preserve">gada </w:t>
      </w:r>
      <w:r w:rsidR="00FB4E6F">
        <w:rPr>
          <w:sz w:val="26"/>
          <w:szCs w:val="26"/>
        </w:rPr>
        <w:t>20</w:t>
      </w:r>
      <w:r>
        <w:rPr>
          <w:sz w:val="26"/>
          <w:szCs w:val="26"/>
        </w:rPr>
        <w:t>.</w:t>
      </w:r>
      <w:r w:rsidR="00D61BB2">
        <w:rPr>
          <w:sz w:val="26"/>
          <w:szCs w:val="26"/>
        </w:rPr>
        <w:t> </w:t>
      </w:r>
      <w:r>
        <w:rPr>
          <w:sz w:val="26"/>
          <w:szCs w:val="26"/>
        </w:rPr>
        <w:t>decembrī</w:t>
      </w:r>
      <w:r w:rsidRPr="008C146A">
        <w:rPr>
          <w:sz w:val="26"/>
          <w:szCs w:val="26"/>
        </w:rPr>
        <w:t xml:space="preserve"> </w:t>
      </w:r>
      <w:r w:rsidR="00FB4E6F">
        <w:rPr>
          <w:sz w:val="26"/>
          <w:szCs w:val="26"/>
        </w:rPr>
        <w:t xml:space="preserve">atkārtoti </w:t>
      </w:r>
      <w:r w:rsidRPr="008C146A">
        <w:rPr>
          <w:sz w:val="26"/>
          <w:szCs w:val="26"/>
        </w:rPr>
        <w:t>saņemt</w:t>
      </w:r>
      <w:r>
        <w:rPr>
          <w:sz w:val="26"/>
          <w:szCs w:val="26"/>
        </w:rPr>
        <w:t>s</w:t>
      </w:r>
      <w:r w:rsidRPr="008C146A">
        <w:rPr>
          <w:sz w:val="26"/>
          <w:szCs w:val="26"/>
        </w:rPr>
        <w:t xml:space="preserve"> </w:t>
      </w:r>
      <w:r>
        <w:rPr>
          <w:sz w:val="26"/>
          <w:szCs w:val="26"/>
        </w:rPr>
        <w:t>SIA “Publisko aktīvu pārvaldītājs Possessor”</w:t>
      </w:r>
      <w:r w:rsidR="00A000DC">
        <w:rPr>
          <w:sz w:val="26"/>
          <w:szCs w:val="26"/>
        </w:rPr>
        <w:t>, reģistrācijas Nr. </w:t>
      </w:r>
      <w:r w:rsidR="00A000DC" w:rsidRPr="00A000DC">
        <w:rPr>
          <w:sz w:val="26"/>
          <w:szCs w:val="26"/>
        </w:rPr>
        <w:t>40003192154</w:t>
      </w:r>
      <w:r w:rsidRPr="008C146A">
        <w:rPr>
          <w:sz w:val="26"/>
          <w:szCs w:val="26"/>
        </w:rPr>
        <w:t xml:space="preserve"> </w:t>
      </w:r>
      <w:r w:rsidRPr="008C146A">
        <w:rPr>
          <w:bCs/>
          <w:sz w:val="26"/>
          <w:szCs w:val="26"/>
        </w:rPr>
        <w:t xml:space="preserve">(turpmāk </w:t>
      </w:r>
      <w:r>
        <w:rPr>
          <w:bCs/>
          <w:sz w:val="26"/>
          <w:szCs w:val="26"/>
        </w:rPr>
        <w:t>–</w:t>
      </w:r>
      <w:r w:rsidRPr="008C146A">
        <w:rPr>
          <w:bCs/>
          <w:sz w:val="26"/>
          <w:szCs w:val="26"/>
        </w:rPr>
        <w:t xml:space="preserve"> </w:t>
      </w:r>
      <w:r>
        <w:rPr>
          <w:bCs/>
          <w:sz w:val="26"/>
          <w:szCs w:val="26"/>
        </w:rPr>
        <w:t>Possessor</w:t>
      </w:r>
      <w:r w:rsidRPr="008C146A">
        <w:rPr>
          <w:bCs/>
          <w:sz w:val="26"/>
          <w:szCs w:val="26"/>
        </w:rPr>
        <w:t xml:space="preserve">) </w:t>
      </w:r>
      <w:r>
        <w:rPr>
          <w:sz w:val="26"/>
          <w:szCs w:val="26"/>
        </w:rPr>
        <w:t>iesniegums</w:t>
      </w:r>
      <w:r w:rsidRPr="008C146A">
        <w:rPr>
          <w:sz w:val="26"/>
          <w:szCs w:val="26"/>
        </w:rPr>
        <w:t xml:space="preserve"> </w:t>
      </w:r>
      <w:r>
        <w:rPr>
          <w:sz w:val="26"/>
          <w:szCs w:val="26"/>
        </w:rPr>
        <w:t>“Par zemesgabala Jaundubulti</w:t>
      </w:r>
      <w:r w:rsidR="00CC19C6">
        <w:rPr>
          <w:sz w:val="26"/>
          <w:szCs w:val="26"/>
        </w:rPr>
        <w:t> </w:t>
      </w:r>
      <w:r>
        <w:rPr>
          <w:sz w:val="26"/>
          <w:szCs w:val="26"/>
        </w:rPr>
        <w:t xml:space="preserve">1402, Jūrmalā, </w:t>
      </w:r>
      <w:r w:rsidR="00FB4E6F">
        <w:rPr>
          <w:sz w:val="26"/>
          <w:szCs w:val="26"/>
        </w:rPr>
        <w:t>pārņemšanu</w:t>
      </w:r>
      <w:r>
        <w:rPr>
          <w:sz w:val="26"/>
          <w:szCs w:val="26"/>
        </w:rPr>
        <w:t xml:space="preserve"> pašvaldības </w:t>
      </w:r>
      <w:r w:rsidR="00FB4E6F">
        <w:rPr>
          <w:sz w:val="26"/>
          <w:szCs w:val="26"/>
        </w:rPr>
        <w:t xml:space="preserve">īpašumā bez atlīdzības pašvaldības autonomo </w:t>
      </w:r>
      <w:r>
        <w:rPr>
          <w:sz w:val="26"/>
          <w:szCs w:val="26"/>
        </w:rPr>
        <w:t xml:space="preserve">funkciju veikšanai” </w:t>
      </w:r>
      <w:r w:rsidRPr="008C146A">
        <w:rPr>
          <w:sz w:val="26"/>
          <w:szCs w:val="26"/>
        </w:rPr>
        <w:t>(reģistrēt</w:t>
      </w:r>
      <w:r>
        <w:rPr>
          <w:sz w:val="26"/>
          <w:szCs w:val="26"/>
        </w:rPr>
        <w:t>s</w:t>
      </w:r>
      <w:r w:rsidRPr="008C146A">
        <w:rPr>
          <w:sz w:val="26"/>
          <w:szCs w:val="26"/>
        </w:rPr>
        <w:t xml:space="preserve"> </w:t>
      </w:r>
      <w:r>
        <w:rPr>
          <w:sz w:val="26"/>
          <w:szCs w:val="26"/>
        </w:rPr>
        <w:t>lietvedības sistēmā ar</w:t>
      </w:r>
      <w:r w:rsidRPr="008C146A">
        <w:rPr>
          <w:sz w:val="26"/>
          <w:szCs w:val="26"/>
        </w:rPr>
        <w:t xml:space="preserve"> Nr.</w:t>
      </w:r>
      <w:r w:rsidR="00337975">
        <w:rPr>
          <w:sz w:val="26"/>
          <w:szCs w:val="26"/>
        </w:rPr>
        <w:t> </w:t>
      </w:r>
      <w:r w:rsidRPr="008C146A">
        <w:rPr>
          <w:sz w:val="26"/>
          <w:szCs w:val="26"/>
        </w:rPr>
        <w:t>1.1-</w:t>
      </w:r>
      <w:r>
        <w:rPr>
          <w:sz w:val="26"/>
          <w:szCs w:val="26"/>
        </w:rPr>
        <w:t>37</w:t>
      </w:r>
      <w:r w:rsidRPr="008C146A">
        <w:rPr>
          <w:sz w:val="26"/>
          <w:szCs w:val="26"/>
        </w:rPr>
        <w:t>/2</w:t>
      </w:r>
      <w:r w:rsidR="00FB4E6F">
        <w:rPr>
          <w:sz w:val="26"/>
          <w:szCs w:val="26"/>
        </w:rPr>
        <w:t>2</w:t>
      </w:r>
      <w:r w:rsidRPr="008C146A">
        <w:rPr>
          <w:sz w:val="26"/>
          <w:szCs w:val="26"/>
        </w:rPr>
        <w:t>S-</w:t>
      </w:r>
      <w:r w:rsidR="00FB4E6F">
        <w:rPr>
          <w:sz w:val="26"/>
          <w:szCs w:val="26"/>
        </w:rPr>
        <w:t>20809</w:t>
      </w:r>
      <w:r w:rsidRPr="008C146A">
        <w:rPr>
          <w:sz w:val="26"/>
          <w:szCs w:val="26"/>
        </w:rPr>
        <w:t>)</w:t>
      </w:r>
      <w:r>
        <w:rPr>
          <w:sz w:val="26"/>
          <w:szCs w:val="26"/>
        </w:rPr>
        <w:t>, 2021.</w:t>
      </w:r>
      <w:r w:rsidR="00D61BB2">
        <w:rPr>
          <w:sz w:val="26"/>
          <w:szCs w:val="26"/>
        </w:rPr>
        <w:t> </w:t>
      </w:r>
      <w:r>
        <w:rPr>
          <w:sz w:val="26"/>
          <w:szCs w:val="26"/>
        </w:rPr>
        <w:t>gada 20.</w:t>
      </w:r>
      <w:r w:rsidR="00D61BB2">
        <w:rPr>
          <w:sz w:val="26"/>
          <w:szCs w:val="26"/>
        </w:rPr>
        <w:t> </w:t>
      </w:r>
      <w:r>
        <w:rPr>
          <w:sz w:val="26"/>
          <w:szCs w:val="26"/>
        </w:rPr>
        <w:t>decembrī SIA “EM Investments”</w:t>
      </w:r>
      <w:r w:rsidR="00D61BB2">
        <w:rPr>
          <w:sz w:val="26"/>
          <w:szCs w:val="26"/>
        </w:rPr>
        <w:t>, reģistrācijas Nr. </w:t>
      </w:r>
      <w:r w:rsidR="00D61BB2" w:rsidRPr="00D61BB2">
        <w:rPr>
          <w:sz w:val="26"/>
          <w:szCs w:val="26"/>
        </w:rPr>
        <w:t>50203330841</w:t>
      </w:r>
      <w:r w:rsidR="00C438BA">
        <w:rPr>
          <w:sz w:val="26"/>
          <w:szCs w:val="26"/>
        </w:rPr>
        <w:t xml:space="preserve"> (turpmāk – Sabiedrība)</w:t>
      </w:r>
      <w:r>
        <w:rPr>
          <w:sz w:val="26"/>
          <w:szCs w:val="26"/>
        </w:rPr>
        <w:t xml:space="preserve"> iesniegums “Par apbūvētu zemes gabalu Jūrmalas pilsētā Jaundubulti</w:t>
      </w:r>
      <w:r w:rsidR="00CC19C6">
        <w:rPr>
          <w:sz w:val="26"/>
          <w:szCs w:val="26"/>
        </w:rPr>
        <w:t> </w:t>
      </w:r>
      <w:r>
        <w:rPr>
          <w:sz w:val="26"/>
          <w:szCs w:val="26"/>
        </w:rPr>
        <w:t>1402, kadastra apzīmējums 1300</w:t>
      </w:r>
      <w:r w:rsidR="00337975">
        <w:rPr>
          <w:sz w:val="26"/>
          <w:szCs w:val="26"/>
        </w:rPr>
        <w:t> </w:t>
      </w:r>
      <w:r>
        <w:rPr>
          <w:sz w:val="26"/>
          <w:szCs w:val="26"/>
        </w:rPr>
        <w:t>011</w:t>
      </w:r>
      <w:r w:rsidR="00337975">
        <w:rPr>
          <w:sz w:val="26"/>
          <w:szCs w:val="26"/>
        </w:rPr>
        <w:t> </w:t>
      </w:r>
      <w:r>
        <w:rPr>
          <w:sz w:val="26"/>
          <w:szCs w:val="26"/>
        </w:rPr>
        <w:t>1402” (reģistrēts lietvedības sistēmā ar Nr.</w:t>
      </w:r>
      <w:r w:rsidR="00337975">
        <w:rPr>
          <w:sz w:val="26"/>
          <w:szCs w:val="26"/>
        </w:rPr>
        <w:t> </w:t>
      </w:r>
      <w:r>
        <w:rPr>
          <w:sz w:val="26"/>
          <w:szCs w:val="26"/>
        </w:rPr>
        <w:t>1.1-37/21S-22422) un 2021.</w:t>
      </w:r>
      <w:r w:rsidR="00D61BB2">
        <w:rPr>
          <w:sz w:val="26"/>
          <w:szCs w:val="26"/>
        </w:rPr>
        <w:t> </w:t>
      </w:r>
      <w:r>
        <w:rPr>
          <w:sz w:val="26"/>
          <w:szCs w:val="26"/>
        </w:rPr>
        <w:t>gada 8.</w:t>
      </w:r>
      <w:r w:rsidR="00D61BB2">
        <w:rPr>
          <w:sz w:val="26"/>
          <w:szCs w:val="26"/>
        </w:rPr>
        <w:t> </w:t>
      </w:r>
      <w:r>
        <w:rPr>
          <w:sz w:val="26"/>
          <w:szCs w:val="26"/>
        </w:rPr>
        <w:t>decembrī Jūrmalas domes deputāta Ulda Kronblūma iesniegums “Par zemesgabala Jaundubulti</w:t>
      </w:r>
      <w:r w:rsidR="00CC19C6">
        <w:rPr>
          <w:sz w:val="26"/>
          <w:szCs w:val="26"/>
        </w:rPr>
        <w:t> </w:t>
      </w:r>
      <w:r>
        <w:rPr>
          <w:sz w:val="26"/>
          <w:szCs w:val="26"/>
        </w:rPr>
        <w:t>1402, Jūrmalā, pārņemšanu pašvaldības īpašumā” (reģistrēts lietvedības sistēmā ar Nr.</w:t>
      </w:r>
      <w:r w:rsidR="00337975">
        <w:rPr>
          <w:sz w:val="26"/>
          <w:szCs w:val="26"/>
        </w:rPr>
        <w:t> </w:t>
      </w:r>
      <w:r>
        <w:rPr>
          <w:sz w:val="26"/>
          <w:szCs w:val="26"/>
        </w:rPr>
        <w:t>1.1-22/21S-21618), kuros lūgts izvērtēt valstij piederošā zemesgabala Jaundubulti</w:t>
      </w:r>
      <w:r w:rsidR="00CC19C6">
        <w:rPr>
          <w:sz w:val="26"/>
          <w:szCs w:val="26"/>
        </w:rPr>
        <w:t> </w:t>
      </w:r>
      <w:r>
        <w:rPr>
          <w:sz w:val="26"/>
          <w:szCs w:val="26"/>
        </w:rPr>
        <w:t>1402, Jūrmalā, nepieciešamību pašvaldības autonomo funkciju veikšanai un pārņemšanu bez atlīdzības Jūrmalas valstspilsētas pašvaldības īpašumā.</w:t>
      </w:r>
    </w:p>
    <w:p w14:paraId="35CF489E" w14:textId="77777777" w:rsidR="002A532E" w:rsidRDefault="005F1947" w:rsidP="00781A72">
      <w:pPr>
        <w:ind w:firstLine="709"/>
        <w:jc w:val="both"/>
        <w:rPr>
          <w:rFonts w:eastAsia="Calibri"/>
          <w:sz w:val="26"/>
          <w:szCs w:val="26"/>
          <w:lang w:eastAsia="en-US"/>
        </w:rPr>
      </w:pPr>
      <w:r w:rsidRPr="000E54EE">
        <w:rPr>
          <w:rFonts w:eastAsia="Calibri"/>
          <w:sz w:val="26"/>
          <w:szCs w:val="26"/>
          <w:lang w:eastAsia="en-US"/>
        </w:rPr>
        <w:t>Īpašuma tiesības uz zemesgabalu Jaundubulti</w:t>
      </w:r>
      <w:r w:rsidR="00CC19C6">
        <w:rPr>
          <w:rFonts w:eastAsia="Calibri"/>
          <w:sz w:val="26"/>
          <w:szCs w:val="26"/>
          <w:lang w:eastAsia="en-US"/>
        </w:rPr>
        <w:t> </w:t>
      </w:r>
      <w:r w:rsidRPr="000E54EE">
        <w:rPr>
          <w:rFonts w:eastAsia="Calibri"/>
          <w:sz w:val="26"/>
          <w:szCs w:val="26"/>
          <w:lang w:eastAsia="en-US"/>
        </w:rPr>
        <w:t>1402, Jūrmalā, kadastra apzīmējums 1300</w:t>
      </w:r>
      <w:r w:rsidR="00CC19C6">
        <w:rPr>
          <w:rFonts w:eastAsia="Calibri"/>
          <w:sz w:val="26"/>
          <w:szCs w:val="26"/>
          <w:lang w:eastAsia="en-US"/>
        </w:rPr>
        <w:t> </w:t>
      </w:r>
      <w:r w:rsidRPr="000E54EE">
        <w:rPr>
          <w:rFonts w:eastAsia="Calibri"/>
          <w:sz w:val="26"/>
          <w:szCs w:val="26"/>
          <w:lang w:eastAsia="en-US"/>
        </w:rPr>
        <w:t>011</w:t>
      </w:r>
      <w:r w:rsidR="00CC19C6">
        <w:rPr>
          <w:rFonts w:eastAsia="Calibri"/>
          <w:sz w:val="26"/>
          <w:szCs w:val="26"/>
          <w:lang w:eastAsia="en-US"/>
        </w:rPr>
        <w:t> </w:t>
      </w:r>
      <w:r w:rsidRPr="000E54EE">
        <w:rPr>
          <w:rFonts w:eastAsia="Calibri"/>
          <w:sz w:val="26"/>
          <w:szCs w:val="26"/>
          <w:lang w:eastAsia="en-US"/>
        </w:rPr>
        <w:t>1402 (turpmāk – Zemesgabals) Jūrmalas pilsētas zemesgrāmatas nodalījumā Nr.</w:t>
      </w:r>
      <w:r w:rsidR="00CC19C6">
        <w:rPr>
          <w:rFonts w:eastAsia="Calibri"/>
          <w:sz w:val="26"/>
          <w:szCs w:val="26"/>
          <w:lang w:eastAsia="en-US"/>
        </w:rPr>
        <w:t> </w:t>
      </w:r>
      <w:r w:rsidRPr="000E54EE">
        <w:rPr>
          <w:rFonts w:eastAsia="Calibri"/>
          <w:sz w:val="26"/>
          <w:szCs w:val="26"/>
          <w:lang w:eastAsia="en-US"/>
        </w:rPr>
        <w:t xml:space="preserve">6197 </w:t>
      </w:r>
      <w:r w:rsidR="00DF077E" w:rsidRPr="000E54EE">
        <w:rPr>
          <w:rFonts w:eastAsia="Calibri"/>
          <w:sz w:val="26"/>
          <w:szCs w:val="26"/>
          <w:lang w:eastAsia="en-US"/>
        </w:rPr>
        <w:t xml:space="preserve">ir </w:t>
      </w:r>
      <w:r w:rsidRPr="000E54EE">
        <w:rPr>
          <w:rFonts w:eastAsia="Calibri"/>
          <w:sz w:val="26"/>
          <w:szCs w:val="26"/>
          <w:lang w:eastAsia="en-US"/>
        </w:rPr>
        <w:t xml:space="preserve">nostiprinātas uz Latvijas valsts vārda Finanšu ministrijas personā. Zemesgabals </w:t>
      </w:r>
      <w:r w:rsidRPr="007B0714">
        <w:rPr>
          <w:sz w:val="26"/>
          <w:szCs w:val="26"/>
        </w:rPr>
        <w:t>ar 2001.</w:t>
      </w:r>
      <w:r w:rsidR="000F4121" w:rsidRPr="007B0714">
        <w:rPr>
          <w:sz w:val="26"/>
          <w:szCs w:val="26"/>
        </w:rPr>
        <w:t> </w:t>
      </w:r>
      <w:r w:rsidRPr="007B0714">
        <w:rPr>
          <w:sz w:val="26"/>
          <w:szCs w:val="26"/>
        </w:rPr>
        <w:t>gada 6.</w:t>
      </w:r>
      <w:r w:rsidR="000F4121" w:rsidRPr="007B0714">
        <w:rPr>
          <w:sz w:val="26"/>
          <w:szCs w:val="26"/>
        </w:rPr>
        <w:t> </w:t>
      </w:r>
      <w:r w:rsidRPr="007B0714">
        <w:rPr>
          <w:sz w:val="26"/>
          <w:szCs w:val="26"/>
        </w:rPr>
        <w:t>decembra aktu pārņemts Possessor</w:t>
      </w:r>
      <w:r w:rsidR="00B379C2">
        <w:rPr>
          <w:sz w:val="26"/>
          <w:szCs w:val="26"/>
        </w:rPr>
        <w:t xml:space="preserve"> </w:t>
      </w:r>
      <w:r w:rsidRPr="007B0714">
        <w:rPr>
          <w:sz w:val="26"/>
          <w:szCs w:val="26"/>
        </w:rPr>
        <w:t>valdījumā.</w:t>
      </w:r>
      <w:r w:rsidRPr="007B0714">
        <w:rPr>
          <w:rFonts w:eastAsia="Calibri"/>
          <w:sz w:val="26"/>
          <w:szCs w:val="26"/>
          <w:lang w:eastAsia="en-US"/>
        </w:rPr>
        <w:t xml:space="preserve"> Uz Zemesgabala atrodas ēku (būvju) nekustamais īpašums Dubultu prospekts</w:t>
      </w:r>
      <w:r w:rsidR="00CC19C6">
        <w:rPr>
          <w:rFonts w:eastAsia="Calibri"/>
          <w:sz w:val="26"/>
          <w:szCs w:val="26"/>
          <w:lang w:eastAsia="en-US"/>
        </w:rPr>
        <w:t> </w:t>
      </w:r>
      <w:r w:rsidRPr="007B0714">
        <w:rPr>
          <w:rFonts w:eastAsia="Calibri"/>
          <w:sz w:val="26"/>
          <w:szCs w:val="26"/>
          <w:lang w:eastAsia="en-US"/>
        </w:rPr>
        <w:t>51, Jūrmalā, kadastra numurs 1300</w:t>
      </w:r>
      <w:r w:rsidR="00CC19C6">
        <w:rPr>
          <w:rFonts w:eastAsia="Calibri"/>
          <w:sz w:val="26"/>
          <w:szCs w:val="26"/>
          <w:lang w:eastAsia="en-US"/>
        </w:rPr>
        <w:t> </w:t>
      </w:r>
      <w:r w:rsidRPr="007B0714">
        <w:rPr>
          <w:rFonts w:eastAsia="Calibri"/>
          <w:sz w:val="26"/>
          <w:szCs w:val="26"/>
          <w:lang w:eastAsia="en-US"/>
        </w:rPr>
        <w:t>511</w:t>
      </w:r>
      <w:r w:rsidR="000E54EE" w:rsidRPr="00542AF8">
        <w:rPr>
          <w:rFonts w:eastAsia="Calibri"/>
          <w:sz w:val="26"/>
          <w:szCs w:val="26"/>
          <w:lang w:eastAsia="en-US"/>
        </w:rPr>
        <w:t> </w:t>
      </w:r>
      <w:r w:rsidRPr="007B0714">
        <w:rPr>
          <w:rFonts w:eastAsia="Calibri"/>
          <w:sz w:val="26"/>
          <w:szCs w:val="26"/>
          <w:lang w:eastAsia="en-US"/>
        </w:rPr>
        <w:t>1401, kas sastāv no caurlaides punkta “Jūras vārti” ar kadastra apzīmējumu 1300</w:t>
      </w:r>
      <w:r w:rsidR="00CC19C6">
        <w:rPr>
          <w:rFonts w:eastAsia="Calibri"/>
          <w:sz w:val="26"/>
          <w:szCs w:val="26"/>
          <w:lang w:eastAsia="en-US"/>
        </w:rPr>
        <w:t> </w:t>
      </w:r>
      <w:r w:rsidRPr="007B0714">
        <w:rPr>
          <w:rFonts w:eastAsia="Calibri"/>
          <w:sz w:val="26"/>
          <w:szCs w:val="26"/>
          <w:lang w:eastAsia="en-US"/>
        </w:rPr>
        <w:t>011</w:t>
      </w:r>
      <w:r w:rsidR="00CC19C6">
        <w:rPr>
          <w:rFonts w:eastAsia="Calibri"/>
          <w:sz w:val="26"/>
          <w:szCs w:val="26"/>
          <w:lang w:eastAsia="en-US"/>
        </w:rPr>
        <w:t> </w:t>
      </w:r>
      <w:r w:rsidRPr="007B0714">
        <w:rPr>
          <w:rFonts w:eastAsia="Calibri"/>
          <w:sz w:val="26"/>
          <w:szCs w:val="26"/>
          <w:lang w:eastAsia="en-US"/>
        </w:rPr>
        <w:t>1402</w:t>
      </w:r>
      <w:r w:rsidR="00CC19C6">
        <w:rPr>
          <w:rFonts w:eastAsia="Calibri"/>
          <w:sz w:val="26"/>
          <w:szCs w:val="26"/>
          <w:lang w:eastAsia="en-US"/>
        </w:rPr>
        <w:t> </w:t>
      </w:r>
      <w:r w:rsidRPr="007B0714">
        <w:rPr>
          <w:rFonts w:eastAsia="Calibri"/>
          <w:sz w:val="26"/>
          <w:szCs w:val="26"/>
          <w:lang w:eastAsia="en-US"/>
        </w:rPr>
        <w:t>006, nojumes ar kadastra apzīmējumu 1300 011 1402 007 un vasaras dušas ar kadastra apzīmējumu 1300</w:t>
      </w:r>
      <w:r w:rsidR="00CC19C6">
        <w:rPr>
          <w:rFonts w:eastAsia="Calibri"/>
          <w:sz w:val="26"/>
          <w:szCs w:val="26"/>
          <w:lang w:eastAsia="en-US"/>
        </w:rPr>
        <w:t> </w:t>
      </w:r>
      <w:r w:rsidRPr="007B0714">
        <w:rPr>
          <w:rFonts w:eastAsia="Calibri"/>
          <w:sz w:val="26"/>
          <w:szCs w:val="26"/>
          <w:lang w:eastAsia="en-US"/>
        </w:rPr>
        <w:t>011</w:t>
      </w:r>
      <w:r w:rsidR="00CC19C6">
        <w:rPr>
          <w:rFonts w:eastAsia="Calibri"/>
          <w:sz w:val="26"/>
          <w:szCs w:val="26"/>
          <w:lang w:eastAsia="en-US"/>
        </w:rPr>
        <w:t> </w:t>
      </w:r>
      <w:r w:rsidRPr="007B0714">
        <w:rPr>
          <w:rFonts w:eastAsia="Calibri"/>
          <w:sz w:val="26"/>
          <w:szCs w:val="26"/>
          <w:lang w:eastAsia="en-US"/>
        </w:rPr>
        <w:t>1402</w:t>
      </w:r>
      <w:r w:rsidR="00CC19C6">
        <w:rPr>
          <w:rFonts w:eastAsia="Calibri"/>
          <w:sz w:val="26"/>
          <w:szCs w:val="26"/>
          <w:lang w:eastAsia="en-US"/>
        </w:rPr>
        <w:t> </w:t>
      </w:r>
      <w:r w:rsidRPr="007B0714">
        <w:rPr>
          <w:rFonts w:eastAsia="Calibri"/>
          <w:sz w:val="26"/>
          <w:szCs w:val="26"/>
          <w:lang w:eastAsia="en-US"/>
        </w:rPr>
        <w:t>011 (turpmāk – Būves). Īpašuma tiesības uz Būvēm Jūrmalas pilsētas zemesgrāmatas nodalījumā Nr.</w:t>
      </w:r>
      <w:r w:rsidR="00CC19C6">
        <w:rPr>
          <w:rFonts w:eastAsia="Calibri"/>
          <w:sz w:val="26"/>
          <w:szCs w:val="26"/>
          <w:lang w:eastAsia="en-US"/>
        </w:rPr>
        <w:t> </w:t>
      </w:r>
      <w:r w:rsidRPr="007B0714">
        <w:rPr>
          <w:rFonts w:eastAsia="Calibri"/>
          <w:sz w:val="26"/>
          <w:szCs w:val="26"/>
          <w:lang w:eastAsia="en-US"/>
        </w:rPr>
        <w:t>100000004435 2021.</w:t>
      </w:r>
      <w:r w:rsidR="00DF077E" w:rsidRPr="007B0714">
        <w:rPr>
          <w:rFonts w:eastAsia="Calibri"/>
          <w:sz w:val="26"/>
          <w:szCs w:val="26"/>
          <w:lang w:eastAsia="en-US"/>
        </w:rPr>
        <w:t> </w:t>
      </w:r>
      <w:r w:rsidRPr="007B0714">
        <w:rPr>
          <w:rFonts w:eastAsia="Calibri"/>
          <w:sz w:val="26"/>
          <w:szCs w:val="26"/>
          <w:lang w:eastAsia="en-US"/>
        </w:rPr>
        <w:t>gada 10.</w:t>
      </w:r>
      <w:r w:rsidR="00DF077E" w:rsidRPr="00542AF8">
        <w:rPr>
          <w:rFonts w:eastAsia="Calibri"/>
          <w:sz w:val="26"/>
          <w:szCs w:val="26"/>
          <w:lang w:eastAsia="en-US"/>
        </w:rPr>
        <w:t> </w:t>
      </w:r>
      <w:r w:rsidRPr="007B0714">
        <w:rPr>
          <w:rFonts w:eastAsia="Calibri"/>
          <w:sz w:val="26"/>
          <w:szCs w:val="26"/>
          <w:lang w:eastAsia="en-US"/>
        </w:rPr>
        <w:t xml:space="preserve">novembrī nostiprinātas </w:t>
      </w:r>
      <w:r w:rsidR="00C438BA">
        <w:rPr>
          <w:rFonts w:eastAsia="Calibri"/>
          <w:sz w:val="26"/>
          <w:szCs w:val="26"/>
          <w:lang w:eastAsia="en-US"/>
        </w:rPr>
        <w:t>Sabiedrībai</w:t>
      </w:r>
      <w:r w:rsidRPr="007B0714">
        <w:rPr>
          <w:rFonts w:eastAsia="Calibri"/>
          <w:sz w:val="26"/>
          <w:szCs w:val="26"/>
          <w:lang w:eastAsia="en-US"/>
        </w:rPr>
        <w:t xml:space="preserve"> pamatojoties uz nekustamā īpašuma 2021.</w:t>
      </w:r>
      <w:r w:rsidR="00DF077E" w:rsidRPr="00542AF8">
        <w:rPr>
          <w:rFonts w:eastAsia="Calibri"/>
          <w:sz w:val="26"/>
          <w:szCs w:val="26"/>
          <w:lang w:eastAsia="en-US"/>
        </w:rPr>
        <w:t> </w:t>
      </w:r>
      <w:r w:rsidRPr="007B0714">
        <w:rPr>
          <w:rFonts w:eastAsia="Calibri"/>
          <w:sz w:val="26"/>
          <w:szCs w:val="26"/>
          <w:lang w:eastAsia="en-US"/>
        </w:rPr>
        <w:t>gada 30.</w:t>
      </w:r>
      <w:r w:rsidR="00DF077E" w:rsidRPr="00542AF8">
        <w:rPr>
          <w:rFonts w:eastAsia="Calibri"/>
          <w:sz w:val="26"/>
          <w:szCs w:val="26"/>
          <w:lang w:eastAsia="en-US"/>
        </w:rPr>
        <w:t> </w:t>
      </w:r>
      <w:r w:rsidRPr="007B0714">
        <w:rPr>
          <w:rFonts w:eastAsia="Calibri"/>
          <w:sz w:val="26"/>
          <w:szCs w:val="26"/>
          <w:lang w:eastAsia="en-US"/>
        </w:rPr>
        <w:t>septembra pirkuma līgumu Nr.</w:t>
      </w:r>
      <w:r w:rsidR="00DF077E" w:rsidRPr="00542AF8">
        <w:rPr>
          <w:rFonts w:eastAsia="Calibri"/>
          <w:sz w:val="26"/>
          <w:szCs w:val="26"/>
          <w:lang w:eastAsia="en-US"/>
        </w:rPr>
        <w:t> </w:t>
      </w:r>
      <w:r w:rsidRPr="007B0714">
        <w:rPr>
          <w:rFonts w:eastAsia="Calibri"/>
          <w:sz w:val="26"/>
          <w:szCs w:val="26"/>
          <w:lang w:eastAsia="en-US"/>
        </w:rPr>
        <w:t xml:space="preserve">RL/L. </w:t>
      </w:r>
    </w:p>
    <w:p w14:paraId="45A1E492" w14:textId="4C961C7A" w:rsidR="005F1947" w:rsidRDefault="005F1947" w:rsidP="00781A72">
      <w:pPr>
        <w:ind w:firstLine="709"/>
        <w:jc w:val="both"/>
        <w:rPr>
          <w:rFonts w:eastAsia="Calibri"/>
          <w:sz w:val="26"/>
          <w:szCs w:val="26"/>
          <w:lang w:eastAsia="en-US"/>
        </w:rPr>
      </w:pPr>
      <w:r w:rsidRPr="007B0714">
        <w:rPr>
          <w:rFonts w:eastAsia="Calibri"/>
          <w:sz w:val="26"/>
          <w:szCs w:val="26"/>
          <w:lang w:eastAsia="en-US"/>
        </w:rPr>
        <w:t>Atbilstoši likuma “Par atjaunotā Latvijas Republikas 1937.</w:t>
      </w:r>
      <w:r w:rsidR="00CC19C6">
        <w:rPr>
          <w:rFonts w:eastAsia="Calibri"/>
          <w:sz w:val="26"/>
          <w:szCs w:val="26"/>
          <w:lang w:eastAsia="en-US"/>
        </w:rPr>
        <w:t> </w:t>
      </w:r>
      <w:r w:rsidRPr="007B0714">
        <w:rPr>
          <w:rFonts w:eastAsia="Calibri"/>
          <w:sz w:val="26"/>
          <w:szCs w:val="26"/>
          <w:lang w:eastAsia="en-US"/>
        </w:rPr>
        <w:t>gada Civillikuma ievada, mantojuma tiesību un lietu tiesību daļas spēkā stāšanās laiku un piemērošanas kārtību” 14.</w:t>
      </w:r>
      <w:r w:rsidR="00DF077E" w:rsidRPr="00542AF8">
        <w:rPr>
          <w:rFonts w:eastAsia="Calibri"/>
          <w:sz w:val="26"/>
          <w:szCs w:val="26"/>
          <w:lang w:eastAsia="en-US"/>
        </w:rPr>
        <w:t> </w:t>
      </w:r>
      <w:r w:rsidRPr="007B0714">
        <w:rPr>
          <w:rFonts w:eastAsia="Calibri"/>
          <w:sz w:val="26"/>
          <w:szCs w:val="26"/>
          <w:lang w:eastAsia="en-US"/>
        </w:rPr>
        <w:t xml:space="preserve">pantam Zemesgabals un Būves uzskatāmi par patstāvīgiem īpašuma objektiem, līdz ar ko starp Zemesgabala īpašnieku un </w:t>
      </w:r>
      <w:r w:rsidR="00C438BA">
        <w:rPr>
          <w:rFonts w:eastAsia="Calibri"/>
          <w:sz w:val="26"/>
          <w:szCs w:val="26"/>
          <w:lang w:eastAsia="en-US"/>
        </w:rPr>
        <w:t>Sabiedrību</w:t>
      </w:r>
      <w:r w:rsidRPr="007B0714">
        <w:rPr>
          <w:rFonts w:eastAsia="Calibri"/>
          <w:sz w:val="26"/>
          <w:szCs w:val="26"/>
          <w:lang w:eastAsia="en-US"/>
        </w:rPr>
        <w:t xml:space="preserve"> kā Būvju īpašnieku, pastāv piespiedu dalītā īpašuma un piespiedu nomas tiesiskās attiecības. </w:t>
      </w:r>
      <w:r w:rsidR="0057319F" w:rsidRPr="007B0714">
        <w:rPr>
          <w:rFonts w:eastAsia="Calibri"/>
          <w:sz w:val="26"/>
          <w:szCs w:val="26"/>
          <w:lang w:eastAsia="en-US"/>
        </w:rPr>
        <w:t xml:space="preserve">Saskaņā ar </w:t>
      </w:r>
      <w:r w:rsidR="001B7915" w:rsidRPr="007B0714">
        <w:rPr>
          <w:rFonts w:eastAsia="Calibri"/>
          <w:sz w:val="26"/>
          <w:szCs w:val="26"/>
          <w:lang w:eastAsia="en-US"/>
        </w:rPr>
        <w:t>Nekustamā īpašuma valsts kadastra informācijas sistēmas (turpmāk –</w:t>
      </w:r>
      <w:r w:rsidR="0057319F" w:rsidRPr="007B0714">
        <w:rPr>
          <w:rFonts w:eastAsia="Calibri"/>
          <w:sz w:val="26"/>
          <w:szCs w:val="26"/>
          <w:lang w:eastAsia="en-US"/>
        </w:rPr>
        <w:t>NĪVKIS</w:t>
      </w:r>
      <w:r w:rsidR="001B7915" w:rsidRPr="00542AF8">
        <w:rPr>
          <w:rFonts w:eastAsia="Calibri"/>
          <w:sz w:val="26"/>
          <w:szCs w:val="26"/>
          <w:lang w:eastAsia="en-US"/>
        </w:rPr>
        <w:t>)</w:t>
      </w:r>
      <w:r w:rsidR="0057319F" w:rsidRPr="007B0714">
        <w:rPr>
          <w:rFonts w:eastAsia="Calibri"/>
          <w:sz w:val="26"/>
          <w:szCs w:val="26"/>
          <w:lang w:eastAsia="en-US"/>
        </w:rPr>
        <w:t xml:space="preserve"> datiem uz Zemesgabala atrodas arī zemesgrāmatā neierakstītas būves ar kadastra apzīmējumiem 1300</w:t>
      </w:r>
      <w:r w:rsidR="00CC19C6">
        <w:rPr>
          <w:rFonts w:eastAsia="Calibri"/>
          <w:sz w:val="26"/>
          <w:szCs w:val="26"/>
          <w:lang w:eastAsia="en-US"/>
        </w:rPr>
        <w:t> </w:t>
      </w:r>
      <w:r w:rsidR="0057319F" w:rsidRPr="007B0714">
        <w:rPr>
          <w:rFonts w:eastAsia="Calibri"/>
          <w:sz w:val="26"/>
          <w:szCs w:val="26"/>
          <w:lang w:eastAsia="en-US"/>
        </w:rPr>
        <w:t>011</w:t>
      </w:r>
      <w:r w:rsidR="00CC19C6">
        <w:rPr>
          <w:rFonts w:eastAsia="Calibri"/>
          <w:sz w:val="26"/>
          <w:szCs w:val="26"/>
          <w:lang w:eastAsia="en-US"/>
        </w:rPr>
        <w:t> </w:t>
      </w:r>
      <w:r w:rsidR="0057319F" w:rsidRPr="007B0714">
        <w:rPr>
          <w:rFonts w:eastAsia="Calibri"/>
          <w:sz w:val="26"/>
          <w:szCs w:val="26"/>
          <w:lang w:eastAsia="en-US"/>
        </w:rPr>
        <w:t>1402</w:t>
      </w:r>
      <w:r w:rsidR="00CC19C6">
        <w:rPr>
          <w:rFonts w:eastAsia="Calibri"/>
          <w:sz w:val="26"/>
          <w:szCs w:val="26"/>
          <w:lang w:eastAsia="en-US"/>
        </w:rPr>
        <w:t> </w:t>
      </w:r>
      <w:r w:rsidR="0057319F" w:rsidRPr="007B0714">
        <w:rPr>
          <w:rFonts w:eastAsia="Calibri"/>
          <w:sz w:val="26"/>
          <w:szCs w:val="26"/>
          <w:lang w:eastAsia="en-US"/>
        </w:rPr>
        <w:t>050 (laukums un celiņi), 1300</w:t>
      </w:r>
      <w:r w:rsidR="00CC19C6">
        <w:rPr>
          <w:rFonts w:eastAsia="Calibri"/>
          <w:sz w:val="26"/>
          <w:szCs w:val="26"/>
          <w:lang w:eastAsia="en-US"/>
        </w:rPr>
        <w:t> </w:t>
      </w:r>
      <w:r w:rsidR="0057319F" w:rsidRPr="007B0714">
        <w:rPr>
          <w:rFonts w:eastAsia="Calibri"/>
          <w:sz w:val="26"/>
          <w:szCs w:val="26"/>
          <w:lang w:eastAsia="en-US"/>
        </w:rPr>
        <w:t>011</w:t>
      </w:r>
      <w:r w:rsidR="00CC19C6">
        <w:rPr>
          <w:rFonts w:eastAsia="Calibri"/>
          <w:sz w:val="26"/>
          <w:szCs w:val="26"/>
          <w:lang w:eastAsia="en-US"/>
        </w:rPr>
        <w:t> </w:t>
      </w:r>
      <w:r w:rsidR="0057319F" w:rsidRPr="007B0714">
        <w:rPr>
          <w:rFonts w:eastAsia="Calibri"/>
          <w:sz w:val="26"/>
          <w:szCs w:val="26"/>
          <w:lang w:eastAsia="en-US"/>
        </w:rPr>
        <w:t>1402</w:t>
      </w:r>
      <w:r w:rsidR="00CC19C6">
        <w:rPr>
          <w:rFonts w:eastAsia="Calibri"/>
          <w:sz w:val="26"/>
          <w:szCs w:val="26"/>
          <w:lang w:eastAsia="en-US"/>
        </w:rPr>
        <w:t> </w:t>
      </w:r>
      <w:r w:rsidR="0057319F" w:rsidRPr="007B0714">
        <w:rPr>
          <w:rFonts w:eastAsia="Calibri"/>
          <w:sz w:val="26"/>
          <w:szCs w:val="26"/>
          <w:lang w:eastAsia="en-US"/>
        </w:rPr>
        <w:t>051 (žogs, vārti un vārtiņi) un 1300</w:t>
      </w:r>
      <w:r w:rsidR="00CC19C6">
        <w:rPr>
          <w:rFonts w:eastAsia="Calibri"/>
          <w:sz w:val="26"/>
          <w:szCs w:val="26"/>
          <w:lang w:eastAsia="en-US"/>
        </w:rPr>
        <w:t> </w:t>
      </w:r>
      <w:r w:rsidR="0057319F" w:rsidRPr="007B0714">
        <w:rPr>
          <w:rFonts w:eastAsia="Calibri"/>
          <w:sz w:val="26"/>
          <w:szCs w:val="26"/>
          <w:lang w:eastAsia="en-US"/>
        </w:rPr>
        <w:t>011</w:t>
      </w:r>
      <w:r w:rsidR="00CC19C6">
        <w:rPr>
          <w:rFonts w:eastAsia="Calibri"/>
          <w:sz w:val="26"/>
          <w:szCs w:val="26"/>
          <w:lang w:eastAsia="en-US"/>
        </w:rPr>
        <w:t> </w:t>
      </w:r>
      <w:r w:rsidR="0057319F" w:rsidRPr="007B0714">
        <w:rPr>
          <w:rFonts w:eastAsia="Calibri"/>
          <w:sz w:val="26"/>
          <w:szCs w:val="26"/>
          <w:lang w:eastAsia="en-US"/>
        </w:rPr>
        <w:t>1402</w:t>
      </w:r>
      <w:r w:rsidR="00CC19C6">
        <w:rPr>
          <w:rFonts w:eastAsia="Calibri"/>
          <w:sz w:val="26"/>
          <w:szCs w:val="26"/>
          <w:lang w:eastAsia="en-US"/>
        </w:rPr>
        <w:t> </w:t>
      </w:r>
      <w:r w:rsidR="0057319F" w:rsidRPr="007B0714">
        <w:rPr>
          <w:rFonts w:eastAsia="Calibri"/>
          <w:sz w:val="26"/>
          <w:szCs w:val="26"/>
          <w:lang w:eastAsia="en-US"/>
        </w:rPr>
        <w:t>052 (artēziskais urbums).</w:t>
      </w:r>
    </w:p>
    <w:p w14:paraId="6ECAA08F" w14:textId="21E92D96" w:rsidR="005F1947" w:rsidRDefault="005F1947" w:rsidP="00781A72">
      <w:pPr>
        <w:ind w:firstLine="709"/>
        <w:jc w:val="both"/>
        <w:rPr>
          <w:sz w:val="26"/>
          <w:szCs w:val="26"/>
        </w:rPr>
      </w:pPr>
      <w:r w:rsidRPr="0095694B">
        <w:rPr>
          <w:sz w:val="26"/>
          <w:szCs w:val="26"/>
        </w:rPr>
        <w:t>Saskaņā ar Jūrmalas pilsētas teritorijas plānojum</w:t>
      </w:r>
      <w:r>
        <w:rPr>
          <w:sz w:val="26"/>
          <w:szCs w:val="26"/>
        </w:rPr>
        <w:t>a</w:t>
      </w:r>
      <w:r w:rsidRPr="0095694B">
        <w:rPr>
          <w:sz w:val="26"/>
          <w:szCs w:val="26"/>
        </w:rPr>
        <w:t xml:space="preserve">, kas apstiprināts ar Jūrmalas pilsētas domes </w:t>
      </w:r>
      <w:r>
        <w:rPr>
          <w:sz w:val="26"/>
          <w:szCs w:val="26"/>
        </w:rPr>
        <w:t xml:space="preserve">(turpmāk – Dome) </w:t>
      </w:r>
      <w:r w:rsidRPr="0095694B">
        <w:rPr>
          <w:sz w:val="26"/>
          <w:szCs w:val="26"/>
        </w:rPr>
        <w:t>2012.</w:t>
      </w:r>
      <w:r w:rsidR="00CC19C6">
        <w:rPr>
          <w:sz w:val="26"/>
          <w:szCs w:val="26"/>
        </w:rPr>
        <w:t> </w:t>
      </w:r>
      <w:r w:rsidRPr="0095694B">
        <w:rPr>
          <w:sz w:val="26"/>
          <w:szCs w:val="26"/>
        </w:rPr>
        <w:t>gada 11.</w:t>
      </w:r>
      <w:r w:rsidR="007B0714">
        <w:rPr>
          <w:sz w:val="26"/>
          <w:szCs w:val="26"/>
        </w:rPr>
        <w:t> </w:t>
      </w:r>
      <w:r w:rsidRPr="0095694B">
        <w:rPr>
          <w:sz w:val="26"/>
          <w:szCs w:val="26"/>
        </w:rPr>
        <w:t>oktobra saistošajiem noteikumiem Nr.</w:t>
      </w:r>
      <w:r w:rsidR="00CC19C6">
        <w:rPr>
          <w:sz w:val="26"/>
          <w:szCs w:val="26"/>
        </w:rPr>
        <w:t> </w:t>
      </w:r>
      <w:r w:rsidRPr="0095694B">
        <w:rPr>
          <w:sz w:val="26"/>
          <w:szCs w:val="26"/>
        </w:rPr>
        <w:t>42 „Par Jūrmalas pilsētas teritorijas plānojuma grafiskās daļas, teritorijas izmantošanas un apbūves noteikumu apstiprināšanu”, kurā veikti grozījumi ar Domes 2016.</w:t>
      </w:r>
      <w:r w:rsidR="00CC19C6">
        <w:rPr>
          <w:sz w:val="26"/>
          <w:szCs w:val="26"/>
        </w:rPr>
        <w:t> </w:t>
      </w:r>
      <w:r w:rsidRPr="0095694B">
        <w:rPr>
          <w:sz w:val="26"/>
          <w:szCs w:val="26"/>
        </w:rPr>
        <w:t>gada 24.</w:t>
      </w:r>
      <w:r w:rsidR="00CC19C6">
        <w:rPr>
          <w:sz w:val="26"/>
          <w:szCs w:val="26"/>
        </w:rPr>
        <w:t> </w:t>
      </w:r>
      <w:r w:rsidRPr="0095694B">
        <w:rPr>
          <w:sz w:val="26"/>
          <w:szCs w:val="26"/>
        </w:rPr>
        <w:t>marta saistošajiem noteikumiem Nr.</w:t>
      </w:r>
      <w:r w:rsidR="00CC19C6">
        <w:rPr>
          <w:sz w:val="26"/>
          <w:szCs w:val="26"/>
        </w:rPr>
        <w:t> </w:t>
      </w:r>
      <w:r w:rsidRPr="0095694B">
        <w:rPr>
          <w:sz w:val="26"/>
          <w:szCs w:val="26"/>
        </w:rPr>
        <w:t>8 „Par Jūrmalas pilsētas teritorijas plānojuma grozījumu grafiskās daļas, teritorijas izmantošanas un apbūves noteikumu apstiprināšanu”</w:t>
      </w:r>
      <w:r>
        <w:rPr>
          <w:sz w:val="26"/>
          <w:szCs w:val="26"/>
        </w:rPr>
        <w:t xml:space="preserve"> Teritorijas izmantošanas un apbūves noteikumiem </w:t>
      </w:r>
      <w:r w:rsidRPr="0095694B">
        <w:rPr>
          <w:sz w:val="26"/>
          <w:szCs w:val="26"/>
        </w:rPr>
        <w:t>Zemes</w:t>
      </w:r>
      <w:r>
        <w:rPr>
          <w:sz w:val="26"/>
          <w:szCs w:val="26"/>
        </w:rPr>
        <w:t>gabals atro</w:t>
      </w:r>
      <w:r w:rsidRPr="0095694B">
        <w:rPr>
          <w:sz w:val="26"/>
          <w:szCs w:val="26"/>
        </w:rPr>
        <w:t xml:space="preserve">das </w:t>
      </w:r>
      <w:r>
        <w:rPr>
          <w:sz w:val="26"/>
          <w:szCs w:val="26"/>
        </w:rPr>
        <w:t>Dabas un apstādījumu teritorijā (DA3)</w:t>
      </w:r>
      <w:r w:rsidR="003B5E09">
        <w:rPr>
          <w:sz w:val="26"/>
          <w:szCs w:val="26"/>
        </w:rPr>
        <w:t>,</w:t>
      </w:r>
      <w:r w:rsidR="003B5E09">
        <w:rPr>
          <w:rFonts w:eastAsia="Calibri"/>
          <w:sz w:val="26"/>
          <w:szCs w:val="26"/>
          <w:lang w:eastAsia="en-US"/>
        </w:rPr>
        <w:t xml:space="preserve">Rīgas jūras līča krasta kāpu aizsargjoslas teritorijā un Krasta kāpu aizsargjoslas daļā bez apbūves. </w:t>
      </w:r>
      <w:r>
        <w:rPr>
          <w:sz w:val="26"/>
          <w:szCs w:val="26"/>
        </w:rPr>
        <w:t xml:space="preserve">Dabas un apstādījumu teritorija ir funkcionālā zona, ko nosaka, lai nodrošinātu rekreācijas, sporta, tūrisma, kvalitatīvas dabas un kultūrvides u.tml. funkciju īstenošanu dabas vai daļēji pārveidotās dabas teritorijās, ietverot ar attiecīgu funkciju saistītās ēkas un inženierbūves. </w:t>
      </w:r>
    </w:p>
    <w:p w14:paraId="6E7E80E3" w14:textId="5D7C77CF" w:rsidR="005F1947" w:rsidRPr="00CA20A5" w:rsidRDefault="005F1947" w:rsidP="00781A72">
      <w:pPr>
        <w:ind w:firstLine="709"/>
        <w:jc w:val="both"/>
        <w:rPr>
          <w:sz w:val="26"/>
          <w:szCs w:val="26"/>
        </w:rPr>
      </w:pPr>
      <w:r>
        <w:rPr>
          <w:rFonts w:eastAsia="Calibri"/>
          <w:sz w:val="26"/>
          <w:szCs w:val="26"/>
          <w:lang w:eastAsia="en-US"/>
        </w:rPr>
        <w:t xml:space="preserve">Saskaņā ar </w:t>
      </w:r>
      <w:r w:rsidR="001B7915" w:rsidRPr="00542AF8">
        <w:rPr>
          <w:rFonts w:eastAsia="Calibri"/>
          <w:sz w:val="26"/>
          <w:szCs w:val="26"/>
          <w:lang w:eastAsia="en-US"/>
        </w:rPr>
        <w:t>NĪVKIS</w:t>
      </w:r>
      <w:r w:rsidR="001B7915" w:rsidDel="001B7915">
        <w:rPr>
          <w:rFonts w:eastAsia="Calibri"/>
          <w:sz w:val="26"/>
          <w:szCs w:val="26"/>
          <w:lang w:eastAsia="en-US"/>
        </w:rPr>
        <w:t xml:space="preserve"> </w:t>
      </w:r>
      <w:r>
        <w:rPr>
          <w:rFonts w:eastAsia="Calibri"/>
          <w:sz w:val="26"/>
          <w:szCs w:val="26"/>
          <w:lang w:eastAsia="en-US"/>
        </w:rPr>
        <w:t xml:space="preserve">datiem un </w:t>
      </w:r>
      <w:bookmarkStart w:id="0" w:name="_Hlk123552447"/>
      <w:r>
        <w:rPr>
          <w:rFonts w:eastAsia="Calibri"/>
          <w:sz w:val="26"/>
          <w:szCs w:val="26"/>
          <w:lang w:eastAsia="en-US"/>
        </w:rPr>
        <w:t>Possessor iesniegto meža inventarizāciju Zemesgabals visā platībā ir meža zeme.</w:t>
      </w:r>
    </w:p>
    <w:bookmarkEnd w:id="0"/>
    <w:p w14:paraId="062376E2" w14:textId="0DEE107A" w:rsidR="005F1947" w:rsidRDefault="005F1947" w:rsidP="00781A72">
      <w:pPr>
        <w:ind w:firstLine="709"/>
        <w:jc w:val="both"/>
        <w:rPr>
          <w:rFonts w:eastAsia="Calibri"/>
          <w:sz w:val="26"/>
          <w:szCs w:val="26"/>
          <w:lang w:eastAsia="en-US"/>
        </w:rPr>
      </w:pPr>
      <w:r>
        <w:rPr>
          <w:rFonts w:eastAsia="Calibri"/>
          <w:sz w:val="26"/>
          <w:szCs w:val="26"/>
          <w:lang w:eastAsia="en-US"/>
        </w:rPr>
        <w:t>Saskaņā ar Possessor</w:t>
      </w:r>
      <w:r w:rsidR="001C34C4">
        <w:rPr>
          <w:rFonts w:eastAsia="Calibri"/>
          <w:sz w:val="26"/>
          <w:szCs w:val="26"/>
          <w:lang w:eastAsia="en-US"/>
        </w:rPr>
        <w:t xml:space="preserve"> </w:t>
      </w:r>
      <w:r>
        <w:rPr>
          <w:rFonts w:eastAsia="Calibri"/>
          <w:sz w:val="26"/>
          <w:szCs w:val="26"/>
          <w:lang w:eastAsia="en-US"/>
        </w:rPr>
        <w:t>sniegto informāciju Zemesgabals nodots privatizācijai saskaņā ar Ministru kabineta 1998.</w:t>
      </w:r>
      <w:r w:rsidR="007B0714">
        <w:rPr>
          <w:rFonts w:eastAsia="Calibri"/>
          <w:sz w:val="26"/>
          <w:szCs w:val="26"/>
          <w:lang w:eastAsia="en-US"/>
        </w:rPr>
        <w:t> </w:t>
      </w:r>
      <w:r>
        <w:rPr>
          <w:rFonts w:eastAsia="Calibri"/>
          <w:sz w:val="26"/>
          <w:szCs w:val="26"/>
          <w:lang w:eastAsia="en-US"/>
        </w:rPr>
        <w:t>gada 21.</w:t>
      </w:r>
      <w:r w:rsidR="00CC19C6">
        <w:rPr>
          <w:rFonts w:eastAsia="Calibri"/>
          <w:sz w:val="26"/>
          <w:szCs w:val="26"/>
          <w:lang w:eastAsia="en-US"/>
        </w:rPr>
        <w:t> </w:t>
      </w:r>
      <w:r>
        <w:rPr>
          <w:rFonts w:eastAsia="Calibri"/>
          <w:sz w:val="26"/>
          <w:szCs w:val="26"/>
          <w:lang w:eastAsia="en-US"/>
        </w:rPr>
        <w:t>oktobra rīkojumu Nr.</w:t>
      </w:r>
      <w:r w:rsidR="00CC19C6">
        <w:rPr>
          <w:rFonts w:eastAsia="Calibri"/>
          <w:sz w:val="26"/>
          <w:szCs w:val="26"/>
          <w:lang w:eastAsia="en-US"/>
        </w:rPr>
        <w:t> </w:t>
      </w:r>
      <w:r>
        <w:rPr>
          <w:rFonts w:eastAsia="Calibri"/>
          <w:sz w:val="26"/>
          <w:szCs w:val="26"/>
          <w:lang w:eastAsia="en-US"/>
        </w:rPr>
        <w:t>507 “Par zemesgabalu nodošanu privatizācijai” (pielikuma 2.22.</w:t>
      </w:r>
      <w:r w:rsidR="00CC19C6">
        <w:rPr>
          <w:rFonts w:eastAsia="Calibri"/>
          <w:sz w:val="26"/>
          <w:szCs w:val="26"/>
          <w:lang w:eastAsia="en-US"/>
        </w:rPr>
        <w:t> </w:t>
      </w:r>
      <w:r>
        <w:rPr>
          <w:rFonts w:eastAsia="Calibri"/>
          <w:sz w:val="26"/>
          <w:szCs w:val="26"/>
          <w:lang w:eastAsia="en-US"/>
        </w:rPr>
        <w:t>apakšpunkts), jo uz tā atrodas būves, kas sākotnēji bija akciju sabiedrības “Latvijas Gāze”</w:t>
      </w:r>
      <w:r w:rsidR="001B7915">
        <w:rPr>
          <w:rFonts w:eastAsia="Calibri"/>
          <w:sz w:val="26"/>
          <w:szCs w:val="26"/>
          <w:lang w:eastAsia="en-US"/>
        </w:rPr>
        <w:t>, reģistrācijas Nr. </w:t>
      </w:r>
      <w:r w:rsidR="001B7915" w:rsidRPr="001B7915">
        <w:rPr>
          <w:rFonts w:eastAsia="Calibri"/>
          <w:sz w:val="26"/>
          <w:szCs w:val="26"/>
          <w:lang w:eastAsia="en-US"/>
        </w:rPr>
        <w:t>40003000642</w:t>
      </w:r>
      <w:r w:rsidR="00112EAE">
        <w:rPr>
          <w:rFonts w:eastAsia="Calibri"/>
          <w:sz w:val="26"/>
          <w:szCs w:val="26"/>
          <w:lang w:eastAsia="en-US"/>
        </w:rPr>
        <w:t>,</w:t>
      </w:r>
      <w:r>
        <w:rPr>
          <w:rFonts w:eastAsia="Calibri"/>
          <w:sz w:val="26"/>
          <w:szCs w:val="26"/>
          <w:lang w:eastAsia="en-US"/>
        </w:rPr>
        <w:t xml:space="preserve"> nekustamā īpašuma sastāvā. Possessor</w:t>
      </w:r>
      <w:r w:rsidR="008423DC">
        <w:rPr>
          <w:rFonts w:eastAsia="Calibri"/>
          <w:sz w:val="26"/>
          <w:szCs w:val="26"/>
          <w:lang w:eastAsia="en-US"/>
        </w:rPr>
        <w:t xml:space="preserve"> </w:t>
      </w:r>
      <w:r>
        <w:rPr>
          <w:rFonts w:eastAsia="Calibri"/>
          <w:sz w:val="26"/>
          <w:szCs w:val="26"/>
          <w:lang w:eastAsia="en-US"/>
        </w:rPr>
        <w:t>2021.</w:t>
      </w:r>
      <w:r w:rsidR="001B7915">
        <w:rPr>
          <w:rFonts w:eastAsia="Calibri"/>
          <w:sz w:val="26"/>
          <w:szCs w:val="26"/>
          <w:lang w:eastAsia="en-US"/>
        </w:rPr>
        <w:t> </w:t>
      </w:r>
      <w:r>
        <w:rPr>
          <w:rFonts w:eastAsia="Calibri"/>
          <w:sz w:val="26"/>
          <w:szCs w:val="26"/>
          <w:lang w:eastAsia="en-US"/>
        </w:rPr>
        <w:t>gada 16.</w:t>
      </w:r>
      <w:r w:rsidR="001B7915">
        <w:rPr>
          <w:rFonts w:eastAsia="Calibri"/>
          <w:sz w:val="26"/>
          <w:szCs w:val="26"/>
          <w:lang w:eastAsia="en-US"/>
        </w:rPr>
        <w:t xml:space="preserve"> </w:t>
      </w:r>
      <w:r>
        <w:rPr>
          <w:rFonts w:eastAsia="Calibri"/>
          <w:sz w:val="26"/>
          <w:szCs w:val="26"/>
          <w:lang w:eastAsia="en-US"/>
        </w:rPr>
        <w:t xml:space="preserve">novembrī ir </w:t>
      </w:r>
      <w:r w:rsidR="001B7915">
        <w:rPr>
          <w:rFonts w:eastAsia="Calibri"/>
          <w:sz w:val="26"/>
          <w:szCs w:val="26"/>
          <w:lang w:eastAsia="en-US"/>
        </w:rPr>
        <w:t xml:space="preserve">saņēmusi </w:t>
      </w:r>
      <w:r w:rsidR="00C438BA">
        <w:rPr>
          <w:rFonts w:eastAsia="Calibri"/>
          <w:sz w:val="26"/>
          <w:szCs w:val="26"/>
          <w:lang w:eastAsia="en-US"/>
        </w:rPr>
        <w:t>Sabiedrības</w:t>
      </w:r>
      <w:r>
        <w:rPr>
          <w:rFonts w:eastAsia="Calibri"/>
          <w:sz w:val="26"/>
          <w:szCs w:val="26"/>
          <w:lang w:eastAsia="en-US"/>
        </w:rPr>
        <w:t xml:space="preserve"> iesniegum</w:t>
      </w:r>
      <w:r w:rsidR="00C438BA">
        <w:rPr>
          <w:rFonts w:eastAsia="Calibri"/>
          <w:sz w:val="26"/>
          <w:szCs w:val="26"/>
          <w:lang w:eastAsia="en-US"/>
        </w:rPr>
        <w:t>u</w:t>
      </w:r>
      <w:r>
        <w:rPr>
          <w:rFonts w:eastAsia="Calibri"/>
          <w:sz w:val="26"/>
          <w:szCs w:val="26"/>
          <w:lang w:eastAsia="en-US"/>
        </w:rPr>
        <w:t xml:space="preserve"> par Zemesgabala privatizācijas turpināšanu.</w:t>
      </w:r>
    </w:p>
    <w:p w14:paraId="5FF94F92" w14:textId="1F9D5824" w:rsidR="00E62EB3" w:rsidRDefault="002A532E" w:rsidP="00781A72">
      <w:pPr>
        <w:ind w:firstLine="709"/>
        <w:jc w:val="both"/>
        <w:rPr>
          <w:rFonts w:eastAsia="Calibri"/>
          <w:sz w:val="26"/>
          <w:szCs w:val="26"/>
          <w:lang w:eastAsia="en-US"/>
        </w:rPr>
      </w:pPr>
      <w:r>
        <w:rPr>
          <w:sz w:val="26"/>
          <w:szCs w:val="26"/>
        </w:rPr>
        <w:t xml:space="preserve">2021. gada 16. decembrī no Possessor tika saņemts iesniegums “Par zemesgabala Jaundubulti 1402, Jūrmalā, nepieciešamību pašvaldības funkciju veikšanai” (reģistrēts lietvedības sistēmā ar Nr. 1.1-37/21S-22176).  </w:t>
      </w:r>
      <w:r w:rsidR="005F1947">
        <w:rPr>
          <w:rFonts w:eastAsia="Calibri"/>
          <w:sz w:val="26"/>
          <w:szCs w:val="26"/>
          <w:lang w:eastAsia="en-US"/>
        </w:rPr>
        <w:t>Saskaņā ar Aizsargjoslu likuma 36.</w:t>
      </w:r>
      <w:r w:rsidR="00CC19C6">
        <w:rPr>
          <w:rFonts w:eastAsia="Calibri"/>
          <w:sz w:val="26"/>
          <w:szCs w:val="26"/>
          <w:lang w:eastAsia="en-US"/>
        </w:rPr>
        <w:t> </w:t>
      </w:r>
      <w:r w:rsidR="005F1947">
        <w:rPr>
          <w:rFonts w:eastAsia="Calibri"/>
          <w:sz w:val="26"/>
          <w:szCs w:val="26"/>
          <w:lang w:eastAsia="en-US"/>
        </w:rPr>
        <w:t>panta trešās daļas 1.</w:t>
      </w:r>
      <w:r w:rsidR="00CC19C6">
        <w:rPr>
          <w:rFonts w:eastAsia="Calibri"/>
          <w:sz w:val="26"/>
          <w:szCs w:val="26"/>
          <w:lang w:eastAsia="en-US"/>
        </w:rPr>
        <w:t> </w:t>
      </w:r>
      <w:r w:rsidR="005F1947">
        <w:rPr>
          <w:rFonts w:eastAsia="Calibri"/>
          <w:sz w:val="26"/>
          <w:szCs w:val="26"/>
          <w:lang w:eastAsia="en-US"/>
        </w:rPr>
        <w:t xml:space="preserve">punktu </w:t>
      </w:r>
      <w:r>
        <w:rPr>
          <w:rFonts w:eastAsia="Calibri"/>
          <w:sz w:val="26"/>
          <w:szCs w:val="26"/>
          <w:lang w:eastAsia="en-US"/>
        </w:rPr>
        <w:t xml:space="preserve">(redakcijā, kas bija spēkā līdz 2022.gada 2.novembrim) attiecīgās </w:t>
      </w:r>
      <w:r w:rsidR="005F1947">
        <w:rPr>
          <w:rFonts w:eastAsia="Calibri"/>
          <w:sz w:val="26"/>
          <w:szCs w:val="26"/>
          <w:lang w:eastAsia="en-US"/>
        </w:rPr>
        <w:t xml:space="preserve">aizsargjoslas teritorijā aizliegts atsavināt valsts vai pašvaldības īpašumā esošo zemi, izņemot likumos noteiktos gadījumus, kad personai ir tiesības iegūt īpašumā zemi zem ēkas (būves), ievērojot nosacījumu, ka īpašuma tiesības uz ēku (būvi) attiecīgajai personai ir nostiprinātas zemesgrāmatā. </w:t>
      </w:r>
      <w:r w:rsidR="007B0714">
        <w:rPr>
          <w:rFonts w:eastAsia="Calibri"/>
          <w:sz w:val="26"/>
          <w:szCs w:val="26"/>
          <w:lang w:eastAsia="en-US"/>
        </w:rPr>
        <w:t xml:space="preserve">Jūrmalas valstspilsētas pašvaldība </w:t>
      </w:r>
      <w:r w:rsidR="0057319F">
        <w:rPr>
          <w:rFonts w:eastAsia="Calibri"/>
          <w:sz w:val="26"/>
          <w:szCs w:val="26"/>
          <w:lang w:eastAsia="en-US"/>
        </w:rPr>
        <w:t>2022.</w:t>
      </w:r>
      <w:r w:rsidR="007B0714">
        <w:rPr>
          <w:rFonts w:eastAsia="Calibri"/>
          <w:sz w:val="26"/>
          <w:szCs w:val="26"/>
          <w:lang w:eastAsia="en-US"/>
        </w:rPr>
        <w:t> </w:t>
      </w:r>
      <w:r w:rsidR="0057319F">
        <w:rPr>
          <w:rFonts w:eastAsia="Calibri"/>
          <w:sz w:val="26"/>
          <w:szCs w:val="26"/>
          <w:lang w:eastAsia="en-US"/>
        </w:rPr>
        <w:t>gada 8.</w:t>
      </w:r>
      <w:r w:rsidR="007B0714">
        <w:rPr>
          <w:rFonts w:eastAsia="Calibri"/>
          <w:sz w:val="26"/>
          <w:szCs w:val="26"/>
          <w:lang w:eastAsia="en-US"/>
        </w:rPr>
        <w:t xml:space="preserve"> </w:t>
      </w:r>
      <w:r w:rsidR="0057319F">
        <w:rPr>
          <w:rFonts w:eastAsia="Calibri"/>
          <w:sz w:val="26"/>
          <w:szCs w:val="26"/>
          <w:lang w:eastAsia="en-US"/>
        </w:rPr>
        <w:t>aprīļa vēstulē Nr.</w:t>
      </w:r>
      <w:r w:rsidR="00CC19C6">
        <w:rPr>
          <w:rFonts w:eastAsia="Calibri"/>
          <w:sz w:val="26"/>
          <w:szCs w:val="26"/>
          <w:lang w:eastAsia="en-US"/>
        </w:rPr>
        <w:t> </w:t>
      </w:r>
      <w:r w:rsidR="0057319F">
        <w:rPr>
          <w:rFonts w:eastAsia="Calibri"/>
          <w:sz w:val="26"/>
          <w:szCs w:val="26"/>
          <w:lang w:eastAsia="en-US"/>
        </w:rPr>
        <w:t xml:space="preserve">1.1-37/22N-1944 </w:t>
      </w:r>
      <w:r>
        <w:rPr>
          <w:sz w:val="26"/>
          <w:szCs w:val="26"/>
        </w:rPr>
        <w:t>atbilstoši tajā brīdī spēkā esošajam regulējumam</w:t>
      </w:r>
      <w:r>
        <w:rPr>
          <w:rFonts w:eastAsia="Calibri"/>
          <w:sz w:val="26"/>
          <w:szCs w:val="26"/>
          <w:lang w:eastAsia="en-US"/>
        </w:rPr>
        <w:t xml:space="preserve"> </w:t>
      </w:r>
      <w:r w:rsidR="0057319F">
        <w:rPr>
          <w:rFonts w:eastAsia="Calibri"/>
          <w:sz w:val="26"/>
          <w:szCs w:val="26"/>
          <w:lang w:eastAsia="en-US"/>
        </w:rPr>
        <w:t>da</w:t>
      </w:r>
      <w:r w:rsidR="00F62875">
        <w:rPr>
          <w:rFonts w:eastAsia="Calibri"/>
          <w:sz w:val="26"/>
          <w:szCs w:val="26"/>
          <w:lang w:eastAsia="en-US"/>
        </w:rPr>
        <w:t>rīja zināmu Possessor, ka Zemesgabala pārņemšana pašvaldības funkciju veikšanai nav tiesiski iespējama un Possessor ierosinājums izvērtēt Zemesgabala nepieciešamību pašvaldības autonomo funkciju veikšanai ir neatbilstošs Aizsargjoslu likuma 36.</w:t>
      </w:r>
      <w:r w:rsidR="00CC19C6">
        <w:rPr>
          <w:rFonts w:eastAsia="Calibri"/>
          <w:sz w:val="26"/>
          <w:szCs w:val="26"/>
          <w:lang w:eastAsia="en-US"/>
        </w:rPr>
        <w:t> </w:t>
      </w:r>
      <w:r w:rsidR="00F62875">
        <w:rPr>
          <w:rFonts w:eastAsia="Calibri"/>
          <w:sz w:val="26"/>
          <w:szCs w:val="26"/>
          <w:lang w:eastAsia="en-US"/>
        </w:rPr>
        <w:t>panta trešās daļas 1.</w:t>
      </w:r>
      <w:r w:rsidR="00CC19C6">
        <w:rPr>
          <w:rFonts w:eastAsia="Calibri"/>
          <w:sz w:val="26"/>
          <w:szCs w:val="26"/>
          <w:lang w:eastAsia="en-US"/>
        </w:rPr>
        <w:t> </w:t>
      </w:r>
      <w:r w:rsidR="00F62875">
        <w:rPr>
          <w:rFonts w:eastAsia="Calibri"/>
          <w:sz w:val="26"/>
          <w:szCs w:val="26"/>
          <w:lang w:eastAsia="en-US"/>
        </w:rPr>
        <w:t>punktam.</w:t>
      </w:r>
      <w:r w:rsidR="00C145BE">
        <w:rPr>
          <w:rFonts w:eastAsia="Calibri"/>
          <w:sz w:val="26"/>
          <w:szCs w:val="26"/>
          <w:lang w:eastAsia="en-US"/>
        </w:rPr>
        <w:t xml:space="preserve"> </w:t>
      </w:r>
      <w:r w:rsidR="00BE00AF">
        <w:rPr>
          <w:rFonts w:eastAsia="Calibri"/>
          <w:sz w:val="26"/>
          <w:szCs w:val="26"/>
          <w:lang w:eastAsia="en-US"/>
        </w:rPr>
        <w:t xml:space="preserve">Possessor ir </w:t>
      </w:r>
      <w:r w:rsidR="00633271">
        <w:rPr>
          <w:rFonts w:eastAsia="Calibri"/>
          <w:sz w:val="26"/>
          <w:szCs w:val="26"/>
          <w:lang w:eastAsia="en-US"/>
        </w:rPr>
        <w:t>sagatavojusi un iesniegusi tālākai virzībai Ministru kabineta rīkojuma projektu “Par atteikumu nodot privatizācijai valsts meža zemi zemesgabalā Jaundubulti</w:t>
      </w:r>
      <w:r w:rsidR="00CC19C6">
        <w:rPr>
          <w:rFonts w:eastAsia="Calibri"/>
          <w:sz w:val="26"/>
          <w:szCs w:val="26"/>
          <w:lang w:eastAsia="en-US"/>
        </w:rPr>
        <w:t> </w:t>
      </w:r>
      <w:r w:rsidR="00633271">
        <w:rPr>
          <w:rFonts w:eastAsia="Calibri"/>
          <w:sz w:val="26"/>
          <w:szCs w:val="26"/>
          <w:lang w:eastAsia="en-US"/>
        </w:rPr>
        <w:t>1402, Jūrmalā” (projekta ID:22-TA-2937).</w:t>
      </w:r>
    </w:p>
    <w:p w14:paraId="70A5BA1F" w14:textId="6F61B6F7" w:rsidR="005F1947" w:rsidRPr="00E62EB3" w:rsidRDefault="00E309FE" w:rsidP="00781A72">
      <w:pPr>
        <w:ind w:firstLine="709"/>
        <w:jc w:val="both"/>
        <w:rPr>
          <w:rFonts w:eastAsia="Calibri"/>
          <w:sz w:val="26"/>
          <w:szCs w:val="26"/>
          <w:lang w:eastAsia="en-US"/>
        </w:rPr>
      </w:pPr>
      <w:r>
        <w:rPr>
          <w:rFonts w:eastAsia="Calibri"/>
          <w:sz w:val="26"/>
          <w:szCs w:val="26"/>
          <w:lang w:eastAsia="en-US"/>
        </w:rPr>
        <w:t>2022.</w:t>
      </w:r>
      <w:r w:rsidR="007B0714">
        <w:rPr>
          <w:rFonts w:eastAsia="Calibri"/>
          <w:sz w:val="26"/>
          <w:szCs w:val="26"/>
          <w:lang w:eastAsia="en-US"/>
        </w:rPr>
        <w:t> </w:t>
      </w:r>
      <w:r>
        <w:rPr>
          <w:rFonts w:eastAsia="Calibri"/>
          <w:sz w:val="26"/>
          <w:szCs w:val="26"/>
          <w:lang w:eastAsia="en-US"/>
        </w:rPr>
        <w:t>gada 3.</w:t>
      </w:r>
      <w:r w:rsidR="007B0714">
        <w:rPr>
          <w:rFonts w:eastAsia="Calibri"/>
          <w:sz w:val="26"/>
          <w:szCs w:val="26"/>
          <w:lang w:eastAsia="en-US"/>
        </w:rPr>
        <w:t> </w:t>
      </w:r>
      <w:r>
        <w:rPr>
          <w:rFonts w:eastAsia="Calibri"/>
          <w:sz w:val="26"/>
          <w:szCs w:val="26"/>
          <w:lang w:eastAsia="en-US"/>
        </w:rPr>
        <w:t xml:space="preserve">novembrī ir stājušies spēkā grozījumi Aizsargjoslu likumā, </w:t>
      </w:r>
      <w:r w:rsidR="004437E1">
        <w:rPr>
          <w:rFonts w:eastAsia="Calibri"/>
          <w:sz w:val="26"/>
          <w:szCs w:val="26"/>
          <w:lang w:eastAsia="en-US"/>
        </w:rPr>
        <w:t xml:space="preserve">ar ko ir </w:t>
      </w:r>
      <w:r>
        <w:rPr>
          <w:rFonts w:eastAsia="Calibri"/>
          <w:sz w:val="26"/>
          <w:szCs w:val="26"/>
          <w:lang w:eastAsia="en-US"/>
        </w:rPr>
        <w:t>papildin</w:t>
      </w:r>
      <w:r w:rsidR="004437E1">
        <w:rPr>
          <w:rFonts w:eastAsia="Calibri"/>
          <w:sz w:val="26"/>
          <w:szCs w:val="26"/>
          <w:lang w:eastAsia="en-US"/>
        </w:rPr>
        <w:t>āts</w:t>
      </w:r>
      <w:r>
        <w:rPr>
          <w:rFonts w:eastAsia="Calibri"/>
          <w:sz w:val="26"/>
          <w:szCs w:val="26"/>
          <w:lang w:eastAsia="en-US"/>
        </w:rPr>
        <w:t xml:space="preserve"> 36.</w:t>
      </w:r>
      <w:r w:rsidR="00CC19C6">
        <w:rPr>
          <w:rFonts w:eastAsia="Calibri"/>
          <w:sz w:val="26"/>
          <w:szCs w:val="26"/>
          <w:lang w:eastAsia="en-US"/>
        </w:rPr>
        <w:t> </w:t>
      </w:r>
      <w:r>
        <w:rPr>
          <w:rFonts w:eastAsia="Calibri"/>
          <w:sz w:val="26"/>
          <w:szCs w:val="26"/>
          <w:lang w:eastAsia="en-US"/>
        </w:rPr>
        <w:t>panta trešās daļas 1.</w:t>
      </w:r>
      <w:r w:rsidR="00CC19C6">
        <w:rPr>
          <w:rFonts w:eastAsia="Calibri"/>
          <w:sz w:val="26"/>
          <w:szCs w:val="26"/>
          <w:lang w:eastAsia="en-US"/>
        </w:rPr>
        <w:t> </w:t>
      </w:r>
      <w:r>
        <w:rPr>
          <w:rFonts w:eastAsia="Calibri"/>
          <w:sz w:val="26"/>
          <w:szCs w:val="26"/>
          <w:lang w:eastAsia="en-US"/>
        </w:rPr>
        <w:t>punkt</w:t>
      </w:r>
      <w:r w:rsidR="004437E1">
        <w:rPr>
          <w:rFonts w:eastAsia="Calibri"/>
          <w:sz w:val="26"/>
          <w:szCs w:val="26"/>
          <w:lang w:eastAsia="en-US"/>
        </w:rPr>
        <w:t>s</w:t>
      </w:r>
      <w:r w:rsidR="00981F02">
        <w:rPr>
          <w:rFonts w:eastAsia="Calibri"/>
          <w:sz w:val="26"/>
          <w:szCs w:val="26"/>
          <w:lang w:eastAsia="en-US"/>
        </w:rPr>
        <w:t>, nosakot zemes atsavināšanas</w:t>
      </w:r>
      <w:r w:rsidR="004437E1">
        <w:rPr>
          <w:rFonts w:eastAsia="Calibri"/>
          <w:sz w:val="26"/>
          <w:szCs w:val="26"/>
          <w:lang w:eastAsia="en-US"/>
        </w:rPr>
        <w:t xml:space="preserve"> aizlieguma</w:t>
      </w:r>
      <w:r w:rsidR="00981F02">
        <w:rPr>
          <w:rFonts w:eastAsia="Calibri"/>
          <w:sz w:val="26"/>
          <w:szCs w:val="26"/>
          <w:lang w:eastAsia="en-US"/>
        </w:rPr>
        <w:t xml:space="preserve"> izņēmumu krasta kāpu aizsargjoslā, </w:t>
      </w:r>
      <w:r w:rsidR="004437E1">
        <w:rPr>
          <w:rFonts w:eastAsia="Calibri"/>
          <w:sz w:val="26"/>
          <w:szCs w:val="26"/>
          <w:lang w:eastAsia="en-US"/>
        </w:rPr>
        <w:t xml:space="preserve">proti, </w:t>
      </w:r>
      <w:r w:rsidR="00981F02">
        <w:rPr>
          <w:rFonts w:eastAsia="Calibri"/>
          <w:sz w:val="26"/>
          <w:szCs w:val="26"/>
          <w:lang w:eastAsia="en-US"/>
        </w:rPr>
        <w:t>ja valsts zemi nodod pašvaldībai bez atlīdzības Publiskas personas mantas atsavināšanas likumā noteiktajā kārtībā. Līdz ar to ir būtiski mainījušies juridiskie apstākļi un pastāv iespēja valsts īpašumā esošo zemi Baltijas jūras un Rīgas jūras līča krasta kāpu aizsargjoslā nodot bez atlīdzības pašvaldībai</w:t>
      </w:r>
      <w:r w:rsidR="004437E1">
        <w:rPr>
          <w:rFonts w:eastAsia="Calibri"/>
          <w:sz w:val="26"/>
          <w:szCs w:val="26"/>
          <w:lang w:eastAsia="en-US"/>
        </w:rPr>
        <w:t>.</w:t>
      </w:r>
      <w:r w:rsidR="00981F02">
        <w:rPr>
          <w:rFonts w:eastAsia="Calibri"/>
          <w:sz w:val="26"/>
          <w:szCs w:val="26"/>
          <w:lang w:eastAsia="en-US"/>
        </w:rPr>
        <w:t>.</w:t>
      </w:r>
    </w:p>
    <w:p w14:paraId="20E22F86" w14:textId="3673F08E" w:rsidR="005F1947" w:rsidRPr="00827CDC" w:rsidRDefault="005F1947" w:rsidP="00781A72">
      <w:pPr>
        <w:ind w:firstLine="709"/>
        <w:jc w:val="both"/>
        <w:rPr>
          <w:sz w:val="26"/>
          <w:szCs w:val="26"/>
        </w:rPr>
      </w:pPr>
      <w:r>
        <w:rPr>
          <w:rFonts w:eastAsia="Calibri"/>
          <w:sz w:val="26"/>
          <w:szCs w:val="26"/>
          <w:lang w:eastAsia="en-US"/>
        </w:rPr>
        <w:t>Saskaņā ar Meža likuma 44.</w:t>
      </w:r>
      <w:r w:rsidR="00CC19C6">
        <w:rPr>
          <w:rFonts w:eastAsia="Calibri"/>
          <w:sz w:val="26"/>
          <w:szCs w:val="26"/>
          <w:lang w:eastAsia="en-US"/>
        </w:rPr>
        <w:t> </w:t>
      </w:r>
      <w:r>
        <w:rPr>
          <w:rFonts w:eastAsia="Calibri"/>
          <w:sz w:val="26"/>
          <w:szCs w:val="26"/>
          <w:lang w:eastAsia="en-US"/>
        </w:rPr>
        <w:t>panta ceturtās daļas 3.</w:t>
      </w:r>
      <w:r w:rsidR="00CC19C6">
        <w:rPr>
          <w:rFonts w:eastAsia="Calibri"/>
          <w:sz w:val="26"/>
          <w:szCs w:val="26"/>
          <w:lang w:eastAsia="en-US"/>
        </w:rPr>
        <w:t> </w:t>
      </w:r>
      <w:r>
        <w:rPr>
          <w:rFonts w:eastAsia="Calibri"/>
          <w:sz w:val="26"/>
          <w:szCs w:val="26"/>
          <w:lang w:eastAsia="en-US"/>
        </w:rPr>
        <w:t>punkta “b” apakšpunkt</w:t>
      </w:r>
      <w:r w:rsidR="004437E1">
        <w:rPr>
          <w:rFonts w:eastAsia="Calibri"/>
          <w:sz w:val="26"/>
          <w:szCs w:val="26"/>
          <w:lang w:eastAsia="en-US"/>
        </w:rPr>
        <w:t>u</w:t>
      </w:r>
      <w:r>
        <w:rPr>
          <w:rFonts w:eastAsia="Calibri"/>
          <w:sz w:val="26"/>
          <w:szCs w:val="26"/>
          <w:lang w:eastAsia="en-US"/>
        </w:rPr>
        <w:t xml:space="preserve"> zemesgrāmatā ierakstītas valsts meža zemes </w:t>
      </w:r>
      <w:r w:rsidR="00AC665D">
        <w:rPr>
          <w:rFonts w:eastAsia="Calibri"/>
          <w:sz w:val="26"/>
          <w:szCs w:val="26"/>
          <w:lang w:eastAsia="en-US"/>
        </w:rPr>
        <w:t xml:space="preserve">atsavināšanu vai </w:t>
      </w:r>
      <w:r>
        <w:rPr>
          <w:rFonts w:eastAsia="Calibri"/>
          <w:sz w:val="26"/>
          <w:szCs w:val="26"/>
          <w:lang w:eastAsia="en-US"/>
        </w:rPr>
        <w:t>privatizāciju pilsētās var atļaut ar ikreizēju Ministru kabineta rīkojumu, tajā skaitā privatizējot, kā arī atsavinot būvju īpašniekiem zemi, ko aizņem būves tādā platībā, kādā šī zeme ir būvju īpašnieku likumīgā lietošanā (apbūvei), līdz 0,12</w:t>
      </w:r>
      <w:r w:rsidR="00CC19C6">
        <w:rPr>
          <w:rFonts w:eastAsia="Calibri"/>
          <w:sz w:val="26"/>
          <w:szCs w:val="26"/>
          <w:lang w:eastAsia="en-US"/>
        </w:rPr>
        <w:t> </w:t>
      </w:r>
      <w:r>
        <w:rPr>
          <w:rFonts w:eastAsia="Calibri"/>
          <w:sz w:val="26"/>
          <w:szCs w:val="26"/>
          <w:lang w:eastAsia="en-US"/>
        </w:rPr>
        <w:t>h</w:t>
      </w:r>
      <w:r w:rsidR="00AC665D">
        <w:rPr>
          <w:rFonts w:eastAsia="Calibri"/>
          <w:sz w:val="26"/>
          <w:szCs w:val="26"/>
          <w:lang w:eastAsia="en-US"/>
        </w:rPr>
        <w:t>ektāru platī</w:t>
      </w:r>
      <w:r w:rsidR="00924E4B">
        <w:rPr>
          <w:rFonts w:eastAsia="Calibri"/>
          <w:sz w:val="26"/>
          <w:szCs w:val="26"/>
          <w:lang w:eastAsia="en-US"/>
        </w:rPr>
        <w:t>b</w:t>
      </w:r>
      <w:r w:rsidR="00AC665D">
        <w:rPr>
          <w:rFonts w:eastAsia="Calibri"/>
          <w:sz w:val="26"/>
          <w:szCs w:val="26"/>
          <w:lang w:eastAsia="en-US"/>
        </w:rPr>
        <w:t>ā</w:t>
      </w:r>
      <w:r>
        <w:rPr>
          <w:rFonts w:eastAsia="Calibri"/>
          <w:sz w:val="26"/>
          <w:szCs w:val="26"/>
          <w:lang w:eastAsia="en-US"/>
        </w:rPr>
        <w:t xml:space="preserve"> vai vairāk, ja ir vajadzīga funkcionāli lielāka platība vai ja valsts meža zemes nodalīšana nav pieļaujama atbilstoši teritorijas attīstības plānošanas dokumentiem, vai ja pēc nodalīšanas veidojas tāds starpgabals Publiskas personas mantas atsavināšanas likuma izpratnē, kuru nav lietderīgi izmantot valsts vai pašvaldības funkciju veikšanai. Administrācijas Pilsētplānošanas pārvalde 2021.</w:t>
      </w:r>
      <w:r w:rsidR="00CC19C6">
        <w:rPr>
          <w:rFonts w:eastAsia="Calibri"/>
          <w:sz w:val="26"/>
          <w:szCs w:val="26"/>
          <w:lang w:eastAsia="en-US"/>
        </w:rPr>
        <w:t> </w:t>
      </w:r>
      <w:r>
        <w:rPr>
          <w:rFonts w:eastAsia="Calibri"/>
          <w:sz w:val="26"/>
          <w:szCs w:val="26"/>
          <w:lang w:eastAsia="en-US"/>
        </w:rPr>
        <w:t xml:space="preserve">gada </w:t>
      </w:r>
      <w:r w:rsidRPr="005A3E0F">
        <w:rPr>
          <w:rFonts w:eastAsia="Calibri"/>
          <w:sz w:val="26"/>
          <w:szCs w:val="26"/>
          <w:lang w:eastAsia="en-US"/>
        </w:rPr>
        <w:t>29.</w:t>
      </w:r>
      <w:r w:rsidR="00406C20">
        <w:rPr>
          <w:rFonts w:eastAsia="Calibri"/>
          <w:sz w:val="26"/>
          <w:szCs w:val="26"/>
          <w:lang w:eastAsia="en-US"/>
        </w:rPr>
        <w:t> </w:t>
      </w:r>
      <w:r w:rsidRPr="005A3E0F">
        <w:rPr>
          <w:rFonts w:eastAsia="Calibri"/>
          <w:sz w:val="26"/>
          <w:szCs w:val="26"/>
          <w:lang w:eastAsia="en-US"/>
        </w:rPr>
        <w:t>decembra izziņā Nr.</w:t>
      </w:r>
      <w:r w:rsidR="00CC19C6">
        <w:rPr>
          <w:rFonts w:eastAsia="Calibri"/>
          <w:sz w:val="26"/>
          <w:szCs w:val="26"/>
          <w:lang w:eastAsia="en-US"/>
        </w:rPr>
        <w:t> </w:t>
      </w:r>
      <w:r w:rsidRPr="005A3E0F">
        <w:rPr>
          <w:rFonts w:eastAsia="Calibri"/>
          <w:sz w:val="26"/>
          <w:szCs w:val="26"/>
          <w:lang w:eastAsia="en-US"/>
        </w:rPr>
        <w:t xml:space="preserve">14-2/109 </w:t>
      </w:r>
      <w:r>
        <w:rPr>
          <w:rFonts w:eastAsia="Calibri"/>
          <w:sz w:val="26"/>
          <w:szCs w:val="26"/>
          <w:lang w:eastAsia="en-US"/>
        </w:rPr>
        <w:t xml:space="preserve">ir sniegusi informāciju, ka Zemesgabals ir nedalāms, līdz ar to </w:t>
      </w:r>
      <w:r w:rsidR="009B6033">
        <w:rPr>
          <w:rFonts w:eastAsia="Calibri"/>
          <w:sz w:val="26"/>
          <w:szCs w:val="26"/>
          <w:lang w:eastAsia="en-US"/>
        </w:rPr>
        <w:t>Sabiedrības</w:t>
      </w:r>
      <w:r>
        <w:rPr>
          <w:rFonts w:eastAsia="Calibri"/>
          <w:sz w:val="26"/>
          <w:szCs w:val="26"/>
          <w:lang w:eastAsia="en-US"/>
        </w:rPr>
        <w:t xml:space="preserve"> īpašumā esošo Būvju uzturēšanai nav nodalāms atsevišķs zemesgabals.</w:t>
      </w:r>
    </w:p>
    <w:p w14:paraId="2045EFB0" w14:textId="4362D81F" w:rsidR="005F1947" w:rsidRDefault="00924E4B" w:rsidP="00781A72">
      <w:pPr>
        <w:ind w:firstLine="709"/>
        <w:jc w:val="both"/>
        <w:rPr>
          <w:sz w:val="26"/>
          <w:szCs w:val="26"/>
        </w:rPr>
      </w:pPr>
      <w:r>
        <w:rPr>
          <w:sz w:val="26"/>
          <w:szCs w:val="26"/>
        </w:rPr>
        <w:t xml:space="preserve">Saskaņā ar Meža likuma 44. panta ceturtās daļas 2. punkta </w:t>
      </w:r>
      <w:r w:rsidR="005F1947">
        <w:rPr>
          <w:sz w:val="26"/>
          <w:szCs w:val="26"/>
        </w:rPr>
        <w:t xml:space="preserve">Valsts meža zemi iespējams atsavināt pašvaldībai </w:t>
      </w:r>
      <w:r>
        <w:rPr>
          <w:sz w:val="26"/>
          <w:szCs w:val="26"/>
        </w:rPr>
        <w:t xml:space="preserve">šādiem </w:t>
      </w:r>
      <w:r w:rsidR="005F1947">
        <w:rPr>
          <w:sz w:val="26"/>
          <w:szCs w:val="26"/>
        </w:rPr>
        <w:t>mērķiem:</w:t>
      </w:r>
    </w:p>
    <w:p w14:paraId="3608FBC5" w14:textId="77777777" w:rsidR="005F1947" w:rsidRPr="00524622" w:rsidRDefault="005F1947" w:rsidP="00781A72">
      <w:pPr>
        <w:pStyle w:val="ListParagraph"/>
        <w:numPr>
          <w:ilvl w:val="0"/>
          <w:numId w:val="27"/>
        </w:numPr>
        <w:spacing w:after="0" w:line="240" w:lineRule="auto"/>
        <w:ind w:left="0" w:firstLine="284"/>
        <w:jc w:val="both"/>
        <w:rPr>
          <w:rFonts w:ascii="Times New Roman" w:hAnsi="Times New Roman"/>
          <w:sz w:val="26"/>
          <w:szCs w:val="26"/>
          <w:lang w:val="lv-LV"/>
        </w:rPr>
      </w:pPr>
      <w:r w:rsidRPr="00524622">
        <w:rPr>
          <w:rFonts w:ascii="Times New Roman" w:hAnsi="Times New Roman"/>
          <w:sz w:val="26"/>
          <w:szCs w:val="26"/>
          <w:lang w:val="lv-LV"/>
        </w:rPr>
        <w:t>ceļu būvniecība vai atsavinot tādu valsts meža zemi, uz kuras atrodas ceļš;</w:t>
      </w:r>
    </w:p>
    <w:p w14:paraId="11AF7D53" w14:textId="77777777" w:rsidR="005F1947" w:rsidRPr="00524622" w:rsidRDefault="005F1947" w:rsidP="00781A72">
      <w:pPr>
        <w:pStyle w:val="ListParagraph"/>
        <w:numPr>
          <w:ilvl w:val="0"/>
          <w:numId w:val="27"/>
        </w:numPr>
        <w:spacing w:after="0" w:line="240" w:lineRule="auto"/>
        <w:ind w:left="0" w:firstLine="284"/>
        <w:jc w:val="both"/>
        <w:rPr>
          <w:rFonts w:ascii="Times New Roman" w:hAnsi="Times New Roman"/>
          <w:sz w:val="26"/>
          <w:szCs w:val="26"/>
          <w:lang w:val="lv-LV"/>
        </w:rPr>
      </w:pPr>
      <w:r w:rsidRPr="00524622">
        <w:rPr>
          <w:rFonts w:ascii="Times New Roman" w:hAnsi="Times New Roman"/>
          <w:sz w:val="26"/>
          <w:szCs w:val="26"/>
          <w:lang w:val="lv-LV"/>
        </w:rPr>
        <w:t>kapsētu izveidošana vai paplašināšana;</w:t>
      </w:r>
    </w:p>
    <w:p w14:paraId="14679AF1" w14:textId="77777777" w:rsidR="005F1947" w:rsidRPr="00524622" w:rsidRDefault="005F1947" w:rsidP="00781A72">
      <w:pPr>
        <w:pStyle w:val="ListParagraph"/>
        <w:numPr>
          <w:ilvl w:val="0"/>
          <w:numId w:val="27"/>
        </w:numPr>
        <w:spacing w:after="0" w:line="240" w:lineRule="auto"/>
        <w:ind w:left="0" w:firstLine="284"/>
        <w:jc w:val="both"/>
        <w:rPr>
          <w:rFonts w:ascii="Times New Roman" w:hAnsi="Times New Roman"/>
          <w:sz w:val="26"/>
          <w:szCs w:val="26"/>
          <w:lang w:val="lv-LV"/>
        </w:rPr>
      </w:pPr>
      <w:r w:rsidRPr="00524622">
        <w:rPr>
          <w:rFonts w:ascii="Times New Roman" w:hAnsi="Times New Roman"/>
          <w:sz w:val="26"/>
          <w:szCs w:val="26"/>
          <w:lang w:val="lv-LV"/>
        </w:rPr>
        <w:t>parku ierīkošana un uzturēšana;</w:t>
      </w:r>
    </w:p>
    <w:p w14:paraId="65AFD575" w14:textId="77777777" w:rsidR="005F1947" w:rsidRPr="00524622" w:rsidRDefault="005F1947" w:rsidP="00781A72">
      <w:pPr>
        <w:pStyle w:val="ListParagraph"/>
        <w:numPr>
          <w:ilvl w:val="0"/>
          <w:numId w:val="27"/>
        </w:numPr>
        <w:spacing w:after="0" w:line="240" w:lineRule="auto"/>
        <w:ind w:left="0" w:firstLine="284"/>
        <w:jc w:val="both"/>
        <w:rPr>
          <w:rFonts w:ascii="Times New Roman" w:hAnsi="Times New Roman"/>
          <w:sz w:val="26"/>
          <w:szCs w:val="26"/>
          <w:lang w:val="lv-LV"/>
        </w:rPr>
      </w:pPr>
      <w:r w:rsidRPr="00524622">
        <w:rPr>
          <w:rFonts w:ascii="Times New Roman" w:hAnsi="Times New Roman"/>
          <w:sz w:val="26"/>
          <w:szCs w:val="26"/>
          <w:lang w:val="lv-LV"/>
        </w:rPr>
        <w:t>mežaparku ierīkošana un uzturēšana pilsētu un ciemu teritorijās.</w:t>
      </w:r>
    </w:p>
    <w:p w14:paraId="510646C5" w14:textId="346D8D35" w:rsidR="000B2B73" w:rsidRPr="007473AF" w:rsidRDefault="000B2B73" w:rsidP="007473AF">
      <w:pPr>
        <w:ind w:firstLine="709"/>
        <w:jc w:val="both"/>
        <w:rPr>
          <w:rFonts w:eastAsia="Calibri"/>
          <w:sz w:val="26"/>
          <w:szCs w:val="26"/>
          <w:lang w:eastAsia="en-US"/>
        </w:rPr>
      </w:pPr>
      <w:r w:rsidRPr="0024068F">
        <w:rPr>
          <w:rFonts w:eastAsia="Calibri"/>
          <w:sz w:val="26"/>
          <w:szCs w:val="26"/>
          <w:lang w:eastAsia="en-US"/>
        </w:rPr>
        <w:t>Ar Jūrmalas domes 2022.</w:t>
      </w:r>
      <w:r w:rsidR="008423DC">
        <w:rPr>
          <w:rFonts w:eastAsia="Calibri"/>
          <w:sz w:val="26"/>
          <w:szCs w:val="26"/>
          <w:lang w:eastAsia="en-US"/>
        </w:rPr>
        <w:t> </w:t>
      </w:r>
      <w:r w:rsidRPr="0024068F">
        <w:rPr>
          <w:rFonts w:eastAsia="Calibri"/>
          <w:sz w:val="26"/>
          <w:szCs w:val="26"/>
          <w:lang w:eastAsia="en-US"/>
        </w:rPr>
        <w:t>gada 31.</w:t>
      </w:r>
      <w:r w:rsidR="008423DC">
        <w:rPr>
          <w:rFonts w:eastAsia="Calibri"/>
          <w:sz w:val="26"/>
          <w:szCs w:val="26"/>
          <w:lang w:eastAsia="en-US"/>
        </w:rPr>
        <w:t> </w:t>
      </w:r>
      <w:r w:rsidRPr="0024068F">
        <w:rPr>
          <w:rFonts w:eastAsia="Calibri"/>
          <w:sz w:val="26"/>
          <w:szCs w:val="26"/>
          <w:lang w:eastAsia="en-US"/>
        </w:rPr>
        <w:t>marta lēmumu Nr.</w:t>
      </w:r>
      <w:r w:rsidR="00CC19C6">
        <w:rPr>
          <w:rFonts w:eastAsia="Calibri"/>
          <w:sz w:val="26"/>
          <w:szCs w:val="26"/>
          <w:lang w:eastAsia="en-US"/>
        </w:rPr>
        <w:t> </w:t>
      </w:r>
      <w:r w:rsidRPr="0024068F">
        <w:rPr>
          <w:rFonts w:eastAsia="Calibri"/>
          <w:sz w:val="26"/>
          <w:szCs w:val="26"/>
          <w:lang w:eastAsia="en-US"/>
        </w:rPr>
        <w:t>118 “Par lokālplānojuma izstrādes uzsākšanu zemesgabaliem Dubultu prospektā</w:t>
      </w:r>
      <w:r w:rsidR="00CC19C6">
        <w:rPr>
          <w:rFonts w:eastAsia="Calibri"/>
          <w:sz w:val="26"/>
          <w:szCs w:val="26"/>
          <w:lang w:eastAsia="en-US"/>
        </w:rPr>
        <w:t> </w:t>
      </w:r>
      <w:r w:rsidRPr="0024068F">
        <w:rPr>
          <w:rFonts w:eastAsia="Calibri"/>
          <w:sz w:val="26"/>
          <w:szCs w:val="26"/>
          <w:lang w:eastAsia="en-US"/>
        </w:rPr>
        <w:t>51, Jūrmalā, un Jaundubulti</w:t>
      </w:r>
      <w:r w:rsidR="00CC19C6">
        <w:rPr>
          <w:rFonts w:eastAsia="Calibri"/>
          <w:sz w:val="26"/>
          <w:szCs w:val="26"/>
          <w:lang w:eastAsia="en-US"/>
        </w:rPr>
        <w:t> </w:t>
      </w:r>
      <w:r w:rsidRPr="0024068F">
        <w:rPr>
          <w:rFonts w:eastAsia="Calibri"/>
          <w:sz w:val="26"/>
          <w:szCs w:val="26"/>
          <w:lang w:eastAsia="en-US"/>
        </w:rPr>
        <w:t>1402, Jūrmalā, lai izdarītu grozījumus Jūrmalas pilsētas Teritorijas plānojumā” ir nolemts uzsākt lokālplānojuma izstrādi zemesgabaliem Dubultu prospektā</w:t>
      </w:r>
      <w:r w:rsidR="00CC19C6">
        <w:rPr>
          <w:rFonts w:eastAsia="Calibri"/>
          <w:sz w:val="26"/>
          <w:szCs w:val="26"/>
          <w:lang w:eastAsia="en-US"/>
        </w:rPr>
        <w:t> </w:t>
      </w:r>
      <w:r w:rsidRPr="0024068F">
        <w:rPr>
          <w:rFonts w:eastAsia="Calibri"/>
          <w:sz w:val="26"/>
          <w:szCs w:val="26"/>
          <w:lang w:eastAsia="en-US"/>
        </w:rPr>
        <w:t>51, Jūrmalā, un Jaundubulti</w:t>
      </w:r>
      <w:r w:rsidR="00CC19C6">
        <w:rPr>
          <w:rFonts w:eastAsia="Calibri"/>
          <w:sz w:val="26"/>
          <w:szCs w:val="26"/>
          <w:lang w:eastAsia="en-US"/>
        </w:rPr>
        <w:t> </w:t>
      </w:r>
      <w:r w:rsidRPr="0024068F">
        <w:rPr>
          <w:rFonts w:eastAsia="Calibri"/>
          <w:sz w:val="26"/>
          <w:szCs w:val="26"/>
          <w:lang w:eastAsia="en-US"/>
        </w:rPr>
        <w:t>1402, Jūrmalā, ar mērķi papildināt atļauto izmantošanu un izvērtēt atļauto apbūves parametru izmaiņas, un izdarīt grozījumus Jūrmalas pilsētas Teritorijas plānojumā.</w:t>
      </w:r>
      <w:r w:rsidR="00924E4B" w:rsidRPr="00924E4B">
        <w:rPr>
          <w:color w:val="000000"/>
          <w:sz w:val="26"/>
          <w:szCs w:val="26"/>
        </w:rPr>
        <w:t xml:space="preserve"> </w:t>
      </w:r>
      <w:r w:rsidR="00924E4B">
        <w:rPr>
          <w:color w:val="000000"/>
          <w:sz w:val="26"/>
          <w:szCs w:val="26"/>
        </w:rPr>
        <w:t xml:space="preserve">Ņemot vērā, ka saskaņā ar </w:t>
      </w:r>
      <w:r w:rsidR="00924E4B">
        <w:rPr>
          <w:rFonts w:eastAsia="Calibri"/>
          <w:sz w:val="26"/>
          <w:szCs w:val="26"/>
          <w:lang w:eastAsia="en-US"/>
        </w:rPr>
        <w:t>Possessor iesniegto meža inventarizāciju Zemesgabals visā platībā ir meža zeme, pašvaldība varētu to izmantot mežaparka ierīkošanai un uzturēšanai.</w:t>
      </w:r>
    </w:p>
    <w:p w14:paraId="0CB3997A" w14:textId="30822541" w:rsidR="005F1947" w:rsidRPr="00E7633B" w:rsidRDefault="005F1947" w:rsidP="00781A72">
      <w:pPr>
        <w:pStyle w:val="tv213"/>
        <w:shd w:val="clear" w:color="auto" w:fill="FFFFFF"/>
        <w:spacing w:before="0" w:beforeAutospacing="0" w:after="0" w:afterAutospacing="0"/>
        <w:ind w:firstLine="709"/>
        <w:jc w:val="both"/>
        <w:rPr>
          <w:sz w:val="26"/>
          <w:szCs w:val="26"/>
        </w:rPr>
      </w:pPr>
      <w:r w:rsidRPr="00E7633B">
        <w:rPr>
          <w:sz w:val="26"/>
          <w:szCs w:val="26"/>
        </w:rPr>
        <w:t>Publiskas personas mantas atsavināšanas likuma 42.</w:t>
      </w:r>
      <w:r w:rsidR="00CC19C6">
        <w:rPr>
          <w:sz w:val="26"/>
          <w:szCs w:val="26"/>
        </w:rPr>
        <w:t> </w:t>
      </w:r>
      <w:r w:rsidRPr="00E7633B">
        <w:rPr>
          <w:sz w:val="26"/>
          <w:szCs w:val="26"/>
        </w:rPr>
        <w:t xml:space="preserve">panta pirmajā daļā noteikts, ka Valsts nekustamo īpašumu var nodot bez atlīdzības atvasinātas publiskas personas īpašumā. Ministru kabinets lēmumā par valsts nekustamā īpašuma nodošanu bez atlīdzības atvasinātas publiskas personas īpašumā nosaka, kādu atvasinātas publiskas personas funkciju vai deleģēta pārvaldes uzdevuma veikšanai nekustamais īpašums tiek nodots. </w:t>
      </w:r>
    </w:p>
    <w:p w14:paraId="6113949E" w14:textId="0C1E068D" w:rsidR="005F1947" w:rsidRDefault="005F1947" w:rsidP="00781A72">
      <w:pPr>
        <w:ind w:firstLine="709"/>
        <w:jc w:val="both"/>
        <w:rPr>
          <w:b/>
          <w:sz w:val="26"/>
          <w:szCs w:val="26"/>
        </w:rPr>
      </w:pPr>
      <w:r w:rsidRPr="00E7633B">
        <w:rPr>
          <w:sz w:val="26"/>
          <w:szCs w:val="26"/>
        </w:rPr>
        <w:t xml:space="preserve">Ņemot vērā minēto, un pamatojoties uz </w:t>
      </w:r>
      <w:r w:rsidR="00F5166A">
        <w:rPr>
          <w:sz w:val="26"/>
          <w:szCs w:val="26"/>
        </w:rPr>
        <w:t xml:space="preserve">Pašvaldību </w:t>
      </w:r>
      <w:r w:rsidRPr="00E7633B">
        <w:rPr>
          <w:sz w:val="26"/>
          <w:szCs w:val="26"/>
        </w:rPr>
        <w:t xml:space="preserve">likuma </w:t>
      </w:r>
      <w:r w:rsidR="00F5166A">
        <w:rPr>
          <w:sz w:val="26"/>
          <w:szCs w:val="26"/>
        </w:rPr>
        <w:t>4.</w:t>
      </w:r>
      <w:r w:rsidR="00CC19C6">
        <w:rPr>
          <w:sz w:val="26"/>
          <w:szCs w:val="26"/>
        </w:rPr>
        <w:t> </w:t>
      </w:r>
      <w:r w:rsidR="00F5166A">
        <w:rPr>
          <w:sz w:val="26"/>
          <w:szCs w:val="26"/>
        </w:rPr>
        <w:t>panta pirmās daļas 2.</w:t>
      </w:r>
      <w:r w:rsidR="00CC19C6">
        <w:rPr>
          <w:sz w:val="26"/>
          <w:szCs w:val="26"/>
        </w:rPr>
        <w:t> </w:t>
      </w:r>
      <w:r w:rsidR="00F5166A">
        <w:rPr>
          <w:sz w:val="26"/>
          <w:szCs w:val="26"/>
        </w:rPr>
        <w:t>punktu, 10</w:t>
      </w:r>
      <w:r w:rsidRPr="00E7633B">
        <w:rPr>
          <w:sz w:val="26"/>
          <w:szCs w:val="26"/>
        </w:rPr>
        <w:t>.</w:t>
      </w:r>
      <w:r w:rsidR="00CC19C6">
        <w:rPr>
          <w:sz w:val="26"/>
          <w:szCs w:val="26"/>
        </w:rPr>
        <w:t> </w:t>
      </w:r>
      <w:r w:rsidRPr="00E7633B">
        <w:rPr>
          <w:sz w:val="26"/>
          <w:szCs w:val="26"/>
        </w:rPr>
        <w:t xml:space="preserve">panta </w:t>
      </w:r>
      <w:r>
        <w:rPr>
          <w:sz w:val="26"/>
          <w:szCs w:val="26"/>
        </w:rPr>
        <w:t xml:space="preserve">pirmās daļas </w:t>
      </w:r>
      <w:r w:rsidRPr="00E7633B">
        <w:rPr>
          <w:sz w:val="26"/>
          <w:szCs w:val="26"/>
        </w:rPr>
        <w:t>1</w:t>
      </w:r>
      <w:r w:rsidR="00F5166A">
        <w:rPr>
          <w:sz w:val="26"/>
          <w:szCs w:val="26"/>
        </w:rPr>
        <w:t>6</w:t>
      </w:r>
      <w:r w:rsidRPr="00E7633B">
        <w:rPr>
          <w:sz w:val="26"/>
          <w:szCs w:val="26"/>
        </w:rPr>
        <w:t>.</w:t>
      </w:r>
      <w:r w:rsidR="00CC19C6">
        <w:rPr>
          <w:sz w:val="26"/>
          <w:szCs w:val="26"/>
        </w:rPr>
        <w:t> </w:t>
      </w:r>
      <w:r w:rsidRPr="00E7633B">
        <w:rPr>
          <w:sz w:val="26"/>
          <w:szCs w:val="26"/>
        </w:rPr>
        <w:t>punktu,</w:t>
      </w:r>
      <w:r>
        <w:rPr>
          <w:sz w:val="26"/>
          <w:szCs w:val="26"/>
        </w:rPr>
        <w:t xml:space="preserve"> Aizsargjoslu likuma 36.</w:t>
      </w:r>
      <w:r w:rsidR="00CC19C6">
        <w:rPr>
          <w:sz w:val="26"/>
          <w:szCs w:val="26"/>
        </w:rPr>
        <w:t> </w:t>
      </w:r>
      <w:r>
        <w:rPr>
          <w:sz w:val="26"/>
          <w:szCs w:val="26"/>
        </w:rPr>
        <w:t>panta trešās daļas 1.</w:t>
      </w:r>
      <w:r w:rsidR="00CC19C6">
        <w:rPr>
          <w:sz w:val="26"/>
          <w:szCs w:val="26"/>
        </w:rPr>
        <w:t> </w:t>
      </w:r>
      <w:r>
        <w:rPr>
          <w:sz w:val="26"/>
          <w:szCs w:val="26"/>
        </w:rPr>
        <w:t xml:space="preserve">punktu, </w:t>
      </w:r>
      <w:r w:rsidR="00A11CB8">
        <w:rPr>
          <w:sz w:val="26"/>
          <w:szCs w:val="26"/>
        </w:rPr>
        <w:t>Meža likuma 44.</w:t>
      </w:r>
      <w:r w:rsidR="00CC19C6">
        <w:rPr>
          <w:sz w:val="26"/>
          <w:szCs w:val="26"/>
        </w:rPr>
        <w:t> </w:t>
      </w:r>
      <w:r w:rsidR="00A11CB8">
        <w:rPr>
          <w:sz w:val="26"/>
          <w:szCs w:val="26"/>
        </w:rPr>
        <w:t>panta ceturtās daļas 2.</w:t>
      </w:r>
      <w:r w:rsidR="00CC19C6">
        <w:rPr>
          <w:sz w:val="26"/>
          <w:szCs w:val="26"/>
        </w:rPr>
        <w:t> </w:t>
      </w:r>
      <w:r w:rsidR="00A11CB8">
        <w:rPr>
          <w:sz w:val="26"/>
          <w:szCs w:val="26"/>
        </w:rPr>
        <w:t xml:space="preserve">punkta </w:t>
      </w:r>
      <w:r w:rsidR="00327752">
        <w:rPr>
          <w:sz w:val="26"/>
          <w:szCs w:val="26"/>
        </w:rPr>
        <w:t>“</w:t>
      </w:r>
      <w:r w:rsidR="00A11CB8">
        <w:rPr>
          <w:sz w:val="26"/>
          <w:szCs w:val="26"/>
        </w:rPr>
        <w:t>d</w:t>
      </w:r>
      <w:r w:rsidR="00327752">
        <w:rPr>
          <w:sz w:val="26"/>
          <w:szCs w:val="26"/>
        </w:rPr>
        <w:t xml:space="preserve">” </w:t>
      </w:r>
      <w:r w:rsidR="00A11CB8">
        <w:rPr>
          <w:sz w:val="26"/>
          <w:szCs w:val="26"/>
        </w:rPr>
        <w:t xml:space="preserve">apakšpunktu, </w:t>
      </w:r>
      <w:r w:rsidRPr="00E7633B">
        <w:rPr>
          <w:sz w:val="26"/>
          <w:szCs w:val="26"/>
        </w:rPr>
        <w:t>Publiskas personas mantas atsavināšanas likuma 42.</w:t>
      </w:r>
      <w:r w:rsidR="00CC19C6">
        <w:rPr>
          <w:sz w:val="26"/>
          <w:szCs w:val="26"/>
        </w:rPr>
        <w:t> </w:t>
      </w:r>
      <w:r w:rsidRPr="00E7633B">
        <w:rPr>
          <w:sz w:val="26"/>
          <w:szCs w:val="26"/>
        </w:rPr>
        <w:t>panta pirmo daļu</w:t>
      </w:r>
      <w:r w:rsidRPr="00CD6F4D">
        <w:rPr>
          <w:sz w:val="26"/>
          <w:szCs w:val="26"/>
        </w:rPr>
        <w:t xml:space="preserve"> </w:t>
      </w:r>
      <w:r w:rsidRPr="008C146A">
        <w:rPr>
          <w:sz w:val="26"/>
          <w:szCs w:val="26"/>
        </w:rPr>
        <w:t xml:space="preserve">un </w:t>
      </w:r>
      <w:r>
        <w:rPr>
          <w:sz w:val="26"/>
          <w:szCs w:val="26"/>
        </w:rPr>
        <w:t xml:space="preserve">Jūrmalas domes </w:t>
      </w:r>
      <w:r w:rsidR="00425A90">
        <w:rPr>
          <w:sz w:val="26"/>
          <w:szCs w:val="26"/>
        </w:rPr>
        <w:t>Attīstības un vides jautājumu</w:t>
      </w:r>
      <w:r>
        <w:rPr>
          <w:sz w:val="26"/>
          <w:szCs w:val="26"/>
        </w:rPr>
        <w:t xml:space="preserve"> </w:t>
      </w:r>
      <w:r w:rsidRPr="008C146A">
        <w:rPr>
          <w:sz w:val="26"/>
          <w:szCs w:val="26"/>
        </w:rPr>
        <w:t>komitejas 202</w:t>
      </w:r>
      <w:r w:rsidR="00C145BE">
        <w:rPr>
          <w:sz w:val="26"/>
          <w:szCs w:val="26"/>
        </w:rPr>
        <w:t>3</w:t>
      </w:r>
      <w:r w:rsidRPr="008C146A">
        <w:rPr>
          <w:sz w:val="26"/>
          <w:szCs w:val="26"/>
        </w:rPr>
        <w:t>.</w:t>
      </w:r>
      <w:r w:rsidR="008423DC">
        <w:rPr>
          <w:sz w:val="26"/>
          <w:szCs w:val="26"/>
        </w:rPr>
        <w:t> </w:t>
      </w:r>
      <w:r w:rsidRPr="008C146A">
        <w:rPr>
          <w:sz w:val="26"/>
          <w:szCs w:val="26"/>
        </w:rPr>
        <w:t xml:space="preserve">gada </w:t>
      </w:r>
      <w:r>
        <w:rPr>
          <w:sz w:val="26"/>
          <w:szCs w:val="26"/>
        </w:rPr>
        <w:t>1</w:t>
      </w:r>
      <w:r w:rsidR="00425A90">
        <w:rPr>
          <w:sz w:val="26"/>
          <w:szCs w:val="26"/>
        </w:rPr>
        <w:t>1</w:t>
      </w:r>
      <w:r>
        <w:rPr>
          <w:sz w:val="26"/>
          <w:szCs w:val="26"/>
        </w:rPr>
        <w:t>.</w:t>
      </w:r>
      <w:r w:rsidR="008423DC">
        <w:rPr>
          <w:sz w:val="26"/>
          <w:szCs w:val="26"/>
        </w:rPr>
        <w:t> </w:t>
      </w:r>
      <w:r>
        <w:rPr>
          <w:sz w:val="26"/>
          <w:szCs w:val="26"/>
        </w:rPr>
        <w:t>janvāra</w:t>
      </w:r>
      <w:r w:rsidRPr="008C146A">
        <w:rPr>
          <w:sz w:val="26"/>
          <w:szCs w:val="26"/>
        </w:rPr>
        <w:t xml:space="preserve"> sēdes atzinumu (protokols Nr.</w:t>
      </w:r>
      <w:r w:rsidR="00DC739F">
        <w:rPr>
          <w:sz w:val="26"/>
          <w:szCs w:val="26"/>
        </w:rPr>
        <w:t>1.2-21/1</w:t>
      </w:r>
      <w:r w:rsidRPr="008C146A">
        <w:rPr>
          <w:sz w:val="26"/>
          <w:szCs w:val="26"/>
        </w:rPr>
        <w:t xml:space="preserve">), Jūrmalas dome </w:t>
      </w:r>
      <w:r w:rsidRPr="008C146A">
        <w:rPr>
          <w:b/>
          <w:sz w:val="26"/>
          <w:szCs w:val="26"/>
        </w:rPr>
        <w:t xml:space="preserve">nolemj: </w:t>
      </w:r>
    </w:p>
    <w:p w14:paraId="47394D2F" w14:textId="77777777" w:rsidR="005F1947" w:rsidRPr="008C146A" w:rsidRDefault="005F1947" w:rsidP="005F1947">
      <w:pPr>
        <w:ind w:right="99" w:firstLine="567"/>
        <w:jc w:val="both"/>
        <w:rPr>
          <w:sz w:val="26"/>
          <w:szCs w:val="26"/>
        </w:rPr>
      </w:pPr>
    </w:p>
    <w:p w14:paraId="150669EE" w14:textId="5E141133" w:rsidR="005F1947" w:rsidRPr="00204791" w:rsidRDefault="00FC7406" w:rsidP="007473AF">
      <w:pPr>
        <w:pStyle w:val="ListParagraph"/>
        <w:numPr>
          <w:ilvl w:val="0"/>
          <w:numId w:val="29"/>
        </w:numPr>
        <w:spacing w:after="120" w:line="240" w:lineRule="auto"/>
        <w:ind w:left="425" w:hanging="357"/>
        <w:jc w:val="both"/>
        <w:rPr>
          <w:sz w:val="26"/>
          <w:szCs w:val="26"/>
          <w:lang w:val="lv-LV"/>
        </w:rPr>
      </w:pPr>
      <w:r w:rsidRPr="007473AF">
        <w:rPr>
          <w:rFonts w:ascii="Times New Roman" w:hAnsi="Times New Roman"/>
          <w:sz w:val="26"/>
          <w:szCs w:val="26"/>
          <w:lang w:val="lv-LV"/>
        </w:rPr>
        <w:t>Piekrist pārņemt</w:t>
      </w:r>
      <w:r w:rsidR="000B2B73" w:rsidRPr="007473AF">
        <w:rPr>
          <w:rFonts w:ascii="Times New Roman" w:hAnsi="Times New Roman"/>
          <w:sz w:val="26"/>
          <w:szCs w:val="26"/>
          <w:lang w:val="lv-LV"/>
        </w:rPr>
        <w:t xml:space="preserve"> valstij piederoš</w:t>
      </w:r>
      <w:r w:rsidRPr="007473AF">
        <w:rPr>
          <w:rFonts w:ascii="Times New Roman" w:hAnsi="Times New Roman"/>
          <w:sz w:val="26"/>
          <w:szCs w:val="26"/>
          <w:lang w:val="lv-LV"/>
        </w:rPr>
        <w:t>o</w:t>
      </w:r>
      <w:r w:rsidR="000B2B73" w:rsidRPr="007473AF">
        <w:rPr>
          <w:rFonts w:ascii="Times New Roman" w:hAnsi="Times New Roman"/>
          <w:sz w:val="26"/>
          <w:szCs w:val="26"/>
          <w:lang w:val="lv-LV"/>
        </w:rPr>
        <w:t xml:space="preserve"> zemesgabal</w:t>
      </w:r>
      <w:r w:rsidRPr="007473AF">
        <w:rPr>
          <w:rFonts w:ascii="Times New Roman" w:hAnsi="Times New Roman"/>
          <w:sz w:val="26"/>
          <w:szCs w:val="26"/>
          <w:lang w:val="lv-LV"/>
        </w:rPr>
        <w:t>u</w:t>
      </w:r>
      <w:r w:rsidR="000B2B73" w:rsidRPr="007473AF">
        <w:rPr>
          <w:rFonts w:ascii="Times New Roman" w:hAnsi="Times New Roman"/>
          <w:sz w:val="26"/>
          <w:szCs w:val="26"/>
          <w:lang w:val="lv-LV"/>
        </w:rPr>
        <w:t xml:space="preserve"> Jaundubulti</w:t>
      </w:r>
      <w:r w:rsidR="00CC19C6" w:rsidRPr="007473AF">
        <w:rPr>
          <w:rFonts w:ascii="Times New Roman" w:hAnsi="Times New Roman"/>
          <w:sz w:val="26"/>
          <w:szCs w:val="26"/>
          <w:lang w:val="lv-LV"/>
        </w:rPr>
        <w:t> </w:t>
      </w:r>
      <w:r w:rsidR="000B2B73" w:rsidRPr="007473AF">
        <w:rPr>
          <w:rFonts w:ascii="Times New Roman" w:hAnsi="Times New Roman"/>
          <w:sz w:val="26"/>
          <w:szCs w:val="26"/>
          <w:lang w:val="lv-LV"/>
        </w:rPr>
        <w:t>1402,</w:t>
      </w:r>
      <w:r w:rsidRPr="007473AF">
        <w:rPr>
          <w:rFonts w:ascii="Times New Roman" w:hAnsi="Times New Roman"/>
          <w:sz w:val="26"/>
          <w:szCs w:val="26"/>
          <w:lang w:val="lv-LV"/>
        </w:rPr>
        <w:t xml:space="preserve"> </w:t>
      </w:r>
      <w:r w:rsidR="000B2B73" w:rsidRPr="007473AF">
        <w:rPr>
          <w:rFonts w:ascii="Times New Roman" w:hAnsi="Times New Roman"/>
          <w:sz w:val="26"/>
          <w:szCs w:val="26"/>
          <w:lang w:val="lv-LV"/>
        </w:rPr>
        <w:t>Jūrmalā,</w:t>
      </w:r>
      <w:r w:rsidR="00A11CB8" w:rsidRPr="007473AF">
        <w:rPr>
          <w:rFonts w:ascii="Times New Roman" w:hAnsi="Times New Roman"/>
          <w:sz w:val="26"/>
          <w:szCs w:val="26"/>
          <w:lang w:val="lv-LV"/>
        </w:rPr>
        <w:t xml:space="preserve"> no Finanšu ministrijas bez atlīdzības Jūrmalas valstspilsētas</w:t>
      </w:r>
      <w:r w:rsidR="00EA4DDD" w:rsidRPr="007473AF">
        <w:rPr>
          <w:rFonts w:ascii="Times New Roman" w:hAnsi="Times New Roman"/>
          <w:sz w:val="26"/>
          <w:szCs w:val="26"/>
          <w:lang w:val="lv-LV"/>
        </w:rPr>
        <w:t xml:space="preserve"> pašvaldības</w:t>
      </w:r>
      <w:r w:rsidR="00A11CB8" w:rsidRPr="007473AF">
        <w:rPr>
          <w:rFonts w:ascii="Times New Roman" w:hAnsi="Times New Roman"/>
          <w:sz w:val="26"/>
          <w:szCs w:val="26"/>
          <w:lang w:val="lv-LV"/>
        </w:rPr>
        <w:t xml:space="preserve"> īpašumā </w:t>
      </w:r>
      <w:r w:rsidR="005F1947" w:rsidRPr="007473AF">
        <w:rPr>
          <w:rFonts w:ascii="Times New Roman" w:hAnsi="Times New Roman"/>
          <w:sz w:val="26"/>
          <w:szCs w:val="26"/>
          <w:lang w:val="lv-LV"/>
        </w:rPr>
        <w:t>pašvaldības autonomo funkciju veikšanai</w:t>
      </w:r>
      <w:r w:rsidR="00B324F0" w:rsidRPr="007473AF">
        <w:rPr>
          <w:rFonts w:ascii="Times New Roman" w:hAnsi="Times New Roman"/>
          <w:sz w:val="26"/>
          <w:szCs w:val="26"/>
          <w:lang w:val="lv-LV"/>
        </w:rPr>
        <w:t xml:space="preserve"> </w:t>
      </w:r>
      <w:r w:rsidR="008D7A6C" w:rsidRPr="007473AF">
        <w:rPr>
          <w:rFonts w:ascii="Times New Roman" w:hAnsi="Times New Roman"/>
          <w:sz w:val="26"/>
          <w:szCs w:val="26"/>
          <w:lang w:val="lv-LV"/>
        </w:rPr>
        <w:t>saskaņā ar Pašvaldību likuma 4.</w:t>
      </w:r>
      <w:r w:rsidR="001B7915" w:rsidRPr="007473AF">
        <w:rPr>
          <w:rFonts w:ascii="Times New Roman" w:hAnsi="Times New Roman"/>
          <w:sz w:val="26"/>
          <w:szCs w:val="26"/>
          <w:lang w:val="lv-LV"/>
        </w:rPr>
        <w:t> </w:t>
      </w:r>
      <w:r w:rsidR="008D7A6C" w:rsidRPr="007473AF">
        <w:rPr>
          <w:rFonts w:ascii="Times New Roman" w:hAnsi="Times New Roman"/>
          <w:sz w:val="26"/>
          <w:szCs w:val="26"/>
          <w:lang w:val="lv-LV"/>
        </w:rPr>
        <w:t>panta pirmās daļas 2.</w:t>
      </w:r>
      <w:r w:rsidR="001B7915" w:rsidRPr="007473AF">
        <w:rPr>
          <w:rFonts w:ascii="Times New Roman" w:hAnsi="Times New Roman"/>
          <w:sz w:val="26"/>
          <w:szCs w:val="26"/>
          <w:lang w:val="lv-LV"/>
        </w:rPr>
        <w:t> </w:t>
      </w:r>
      <w:r w:rsidR="008D7A6C" w:rsidRPr="007473AF">
        <w:rPr>
          <w:rFonts w:ascii="Times New Roman" w:hAnsi="Times New Roman"/>
          <w:sz w:val="26"/>
          <w:szCs w:val="26"/>
          <w:lang w:val="lv-LV"/>
        </w:rPr>
        <w:t>punktu – parku, skvēru un zaļo zonu ierīkošanai un uzturēšanai</w:t>
      </w:r>
      <w:r w:rsidR="006A1B73" w:rsidRPr="007473AF">
        <w:rPr>
          <w:rFonts w:ascii="Times New Roman" w:hAnsi="Times New Roman"/>
          <w:sz w:val="26"/>
          <w:szCs w:val="26"/>
          <w:lang w:val="lv-LV"/>
        </w:rPr>
        <w:t>.</w:t>
      </w:r>
    </w:p>
    <w:p w14:paraId="25C330F8" w14:textId="54835F12" w:rsidR="005162BE" w:rsidRPr="00204791" w:rsidRDefault="00327752" w:rsidP="007473AF">
      <w:pPr>
        <w:pStyle w:val="ListParagraph"/>
        <w:numPr>
          <w:ilvl w:val="0"/>
          <w:numId w:val="29"/>
        </w:numPr>
        <w:spacing w:after="120" w:line="240" w:lineRule="auto"/>
        <w:ind w:left="425" w:hanging="357"/>
        <w:jc w:val="both"/>
        <w:rPr>
          <w:sz w:val="26"/>
          <w:szCs w:val="26"/>
          <w:lang w:val="lv-LV"/>
        </w:rPr>
      </w:pPr>
      <w:r>
        <w:rPr>
          <w:rFonts w:ascii="Times New Roman" w:hAnsi="Times New Roman"/>
          <w:sz w:val="26"/>
          <w:szCs w:val="26"/>
          <w:lang w:val="lv-LV"/>
        </w:rPr>
        <w:t>P</w:t>
      </w:r>
      <w:r w:rsidR="006A1B73" w:rsidRPr="007473AF">
        <w:rPr>
          <w:rFonts w:ascii="Times New Roman" w:hAnsi="Times New Roman"/>
          <w:sz w:val="26"/>
          <w:szCs w:val="26"/>
          <w:lang w:val="lv-LV"/>
        </w:rPr>
        <w:t>aredzēt Ministru kabineta rīkojuma projektā, ka pašvaldība ir tiesīga nodot nomā zemesgabala Jaundubulti 1402, Jūrmalā, daļu Būvju uzturēšanai, kas netiks izmantota pašvaldības funkciju nodrošināšanai.</w:t>
      </w:r>
    </w:p>
    <w:p w14:paraId="13F3B151" w14:textId="77777777" w:rsidR="004D0100" w:rsidRDefault="004D0100" w:rsidP="004D0100">
      <w:pPr>
        <w:pStyle w:val="BodyTextIndent"/>
        <w:spacing w:after="0"/>
        <w:ind w:left="0"/>
        <w:jc w:val="both"/>
        <w:rPr>
          <w:sz w:val="26"/>
          <w:szCs w:val="26"/>
        </w:rPr>
      </w:pPr>
    </w:p>
    <w:tbl>
      <w:tblPr>
        <w:tblW w:w="5000" w:type="pct"/>
        <w:tblLook w:val="04A0" w:firstRow="1" w:lastRow="0" w:firstColumn="1" w:lastColumn="0" w:noHBand="0" w:noVBand="1"/>
      </w:tblPr>
      <w:tblGrid>
        <w:gridCol w:w="3703"/>
        <w:gridCol w:w="2958"/>
        <w:gridCol w:w="2694"/>
      </w:tblGrid>
      <w:tr w:rsidR="004D0100" w14:paraId="147A75AD" w14:textId="77777777" w:rsidTr="00D45DDA">
        <w:trPr>
          <w:trHeight w:val="131"/>
        </w:trPr>
        <w:tc>
          <w:tcPr>
            <w:tcW w:w="1979" w:type="pct"/>
            <w:hideMark/>
          </w:tcPr>
          <w:p w14:paraId="06E61D76" w14:textId="11FF9AD5" w:rsidR="004D0100" w:rsidRDefault="004D0100" w:rsidP="00D45DDA">
            <w:pPr>
              <w:ind w:left="-105"/>
              <w:rPr>
                <w:sz w:val="26"/>
                <w:szCs w:val="26"/>
              </w:rPr>
            </w:pPr>
            <w:r>
              <w:rPr>
                <w:sz w:val="26"/>
                <w:szCs w:val="26"/>
              </w:rPr>
              <w:t>Priekšsēdētāja</w:t>
            </w:r>
          </w:p>
        </w:tc>
        <w:tc>
          <w:tcPr>
            <w:tcW w:w="1581" w:type="pct"/>
            <w:hideMark/>
          </w:tcPr>
          <w:p w14:paraId="4504F1B6" w14:textId="38D981EF" w:rsidR="004D0100" w:rsidRDefault="004D0100" w:rsidP="00D45DDA">
            <w:pPr>
              <w:rPr>
                <w:sz w:val="26"/>
                <w:szCs w:val="26"/>
              </w:rPr>
            </w:pPr>
          </w:p>
        </w:tc>
        <w:tc>
          <w:tcPr>
            <w:tcW w:w="1440" w:type="pct"/>
            <w:hideMark/>
          </w:tcPr>
          <w:p w14:paraId="69B9B5A5" w14:textId="1304C0A9" w:rsidR="004D0100" w:rsidRDefault="004D0100" w:rsidP="00D45DDA">
            <w:pPr>
              <w:ind w:right="-116"/>
              <w:jc w:val="right"/>
              <w:rPr>
                <w:sz w:val="26"/>
                <w:szCs w:val="26"/>
              </w:rPr>
            </w:pPr>
            <w:r>
              <w:rPr>
                <w:sz w:val="26"/>
                <w:szCs w:val="26"/>
              </w:rPr>
              <w:t>R. Sproģe</w:t>
            </w:r>
          </w:p>
        </w:tc>
      </w:tr>
    </w:tbl>
    <w:p w14:paraId="3901358E" w14:textId="77777777" w:rsidR="004D0100" w:rsidRPr="00647D8E" w:rsidRDefault="004D0100" w:rsidP="004D0100">
      <w:pPr>
        <w:rPr>
          <w:rFonts w:eastAsia="Calibri"/>
        </w:rPr>
      </w:pPr>
    </w:p>
    <w:p w14:paraId="7E2692AE" w14:textId="0B5A7FCD" w:rsidR="009F3A5C" w:rsidRPr="004D0100" w:rsidRDefault="009F3A5C" w:rsidP="004D0100">
      <w:pPr>
        <w:jc w:val="center"/>
        <w:rPr>
          <w:rFonts w:eastAsia="Calibri"/>
          <w:sz w:val="20"/>
          <w:lang w:eastAsia="en-US"/>
        </w:rPr>
      </w:pPr>
      <w:bookmarkStart w:id="1" w:name="_GoBack"/>
      <w:bookmarkEnd w:id="1"/>
    </w:p>
    <w:sectPr w:rsidR="009F3A5C" w:rsidRPr="004D0100" w:rsidSect="003276E3">
      <w:headerReference w:type="default" r:id="rId8"/>
      <w:footerReference w:type="default" r:id="rId9"/>
      <w:pgSz w:w="11907" w:h="16840" w:code="9"/>
      <w:pgMar w:top="1134" w:right="851" w:bottom="1134" w:left="1701" w:header="39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97797" w14:textId="77777777" w:rsidR="00487494" w:rsidRDefault="00487494" w:rsidP="002E744E">
      <w:r>
        <w:separator/>
      </w:r>
    </w:p>
  </w:endnote>
  <w:endnote w:type="continuationSeparator" w:id="0">
    <w:p w14:paraId="5F060367" w14:textId="77777777" w:rsidR="00487494" w:rsidRDefault="00487494"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wtonTT Baltic">
    <w:altName w:val="Cambria"/>
    <w:charset w:val="BA"/>
    <w:family w:val="roman"/>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EA715" w14:textId="56DAC887" w:rsidR="007809B6" w:rsidRDefault="007809B6" w:rsidP="00781A72">
    <w:pPr>
      <w:pStyle w:val="Footer"/>
      <w:jc w:val="center"/>
    </w:pPr>
    <w:r>
      <w:fldChar w:fldCharType="begin"/>
    </w:r>
    <w:r>
      <w:instrText xml:space="preserve"> PAGE   \* MERGEFORMAT </w:instrText>
    </w:r>
    <w:r>
      <w:fldChar w:fldCharType="separate"/>
    </w:r>
    <w:r w:rsidR="00A26458">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1AC0F" w14:textId="77777777" w:rsidR="00487494" w:rsidRDefault="00487494" w:rsidP="002E744E">
      <w:r>
        <w:separator/>
      </w:r>
    </w:p>
  </w:footnote>
  <w:footnote w:type="continuationSeparator" w:id="0">
    <w:p w14:paraId="3F10B163" w14:textId="77777777" w:rsidR="00487494" w:rsidRDefault="00487494" w:rsidP="002E7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A2170" w14:textId="77777777" w:rsidR="002E744E" w:rsidRDefault="002E744E" w:rsidP="00ED1E8E">
    <w:pPr>
      <w:pStyle w:val="Header"/>
      <w:tabs>
        <w:tab w:val="clear" w:pos="4320"/>
        <w:tab w:val="clear" w:pos="8640"/>
        <w:tab w:val="left" w:pos="39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B31"/>
    <w:multiLevelType w:val="hybridMultilevel"/>
    <w:tmpl w:val="15E8DF0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5017EC"/>
    <w:multiLevelType w:val="multilevel"/>
    <w:tmpl w:val="C1A8C8E0"/>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A58A0"/>
    <w:multiLevelType w:val="multilevel"/>
    <w:tmpl w:val="199E2936"/>
    <w:lvl w:ilvl="0">
      <w:start w:val="1"/>
      <w:numFmt w:val="decimal"/>
      <w:lvlText w:val="%1."/>
      <w:lvlJc w:val="left"/>
      <w:pPr>
        <w:ind w:left="72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55A6C11"/>
    <w:multiLevelType w:val="multilevel"/>
    <w:tmpl w:val="1BD04E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5885295"/>
    <w:multiLevelType w:val="hybridMultilevel"/>
    <w:tmpl w:val="78B411EC"/>
    <w:lvl w:ilvl="0" w:tplc="F05E0172">
      <w:start w:val="1"/>
      <w:numFmt w:val="decimal"/>
      <w:lvlText w:val="%1."/>
      <w:lvlJc w:val="left"/>
      <w:pPr>
        <w:ind w:left="644" w:hanging="360"/>
      </w:pPr>
      <w:rPr>
        <w:rFonts w:ascii="Times New Roman" w:hAnsi="Times New Roman" w:cs="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0CCA652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4D014A5"/>
    <w:multiLevelType w:val="hybridMultilevel"/>
    <w:tmpl w:val="3DAEB3B4"/>
    <w:lvl w:ilvl="0" w:tplc="E5AEF01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16A72D51"/>
    <w:multiLevelType w:val="hybridMultilevel"/>
    <w:tmpl w:val="9B4C3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70132B"/>
    <w:multiLevelType w:val="hybridMultilevel"/>
    <w:tmpl w:val="3104F782"/>
    <w:lvl w:ilvl="0" w:tplc="F9B2AF9E">
      <w:start w:val="1"/>
      <w:numFmt w:val="decimal"/>
      <w:lvlText w:val="%1."/>
      <w:lvlJc w:val="left"/>
      <w:pPr>
        <w:tabs>
          <w:tab w:val="num" w:pos="360"/>
        </w:tabs>
        <w:ind w:left="360" w:hanging="360"/>
      </w:pPr>
    </w:lvl>
    <w:lvl w:ilvl="1" w:tplc="CCE63164">
      <w:numFmt w:val="none"/>
      <w:lvlText w:val=""/>
      <w:lvlJc w:val="left"/>
      <w:pPr>
        <w:tabs>
          <w:tab w:val="num" w:pos="360"/>
        </w:tabs>
      </w:pPr>
    </w:lvl>
    <w:lvl w:ilvl="2" w:tplc="25906A88">
      <w:numFmt w:val="none"/>
      <w:lvlText w:val=""/>
      <w:lvlJc w:val="left"/>
      <w:pPr>
        <w:tabs>
          <w:tab w:val="num" w:pos="360"/>
        </w:tabs>
      </w:pPr>
    </w:lvl>
    <w:lvl w:ilvl="3" w:tplc="50B83A3A">
      <w:numFmt w:val="none"/>
      <w:lvlText w:val=""/>
      <w:lvlJc w:val="left"/>
      <w:pPr>
        <w:tabs>
          <w:tab w:val="num" w:pos="360"/>
        </w:tabs>
      </w:pPr>
    </w:lvl>
    <w:lvl w:ilvl="4" w:tplc="11621A56">
      <w:numFmt w:val="none"/>
      <w:lvlText w:val=""/>
      <w:lvlJc w:val="left"/>
      <w:pPr>
        <w:tabs>
          <w:tab w:val="num" w:pos="360"/>
        </w:tabs>
      </w:pPr>
    </w:lvl>
    <w:lvl w:ilvl="5" w:tplc="CB22941E">
      <w:numFmt w:val="none"/>
      <w:lvlText w:val=""/>
      <w:lvlJc w:val="left"/>
      <w:pPr>
        <w:tabs>
          <w:tab w:val="num" w:pos="360"/>
        </w:tabs>
      </w:pPr>
    </w:lvl>
    <w:lvl w:ilvl="6" w:tplc="B8CE2BF0">
      <w:numFmt w:val="none"/>
      <w:lvlText w:val=""/>
      <w:lvlJc w:val="left"/>
      <w:pPr>
        <w:tabs>
          <w:tab w:val="num" w:pos="360"/>
        </w:tabs>
      </w:pPr>
    </w:lvl>
    <w:lvl w:ilvl="7" w:tplc="0534E790">
      <w:numFmt w:val="none"/>
      <w:lvlText w:val=""/>
      <w:lvlJc w:val="left"/>
      <w:pPr>
        <w:tabs>
          <w:tab w:val="num" w:pos="360"/>
        </w:tabs>
      </w:pPr>
    </w:lvl>
    <w:lvl w:ilvl="8" w:tplc="3BCC49C2">
      <w:numFmt w:val="none"/>
      <w:lvlText w:val=""/>
      <w:lvlJc w:val="left"/>
      <w:pPr>
        <w:tabs>
          <w:tab w:val="num" w:pos="360"/>
        </w:tabs>
      </w:pPr>
    </w:lvl>
  </w:abstractNum>
  <w:abstractNum w:abstractNumId="9" w15:restartNumberingAfterBreak="0">
    <w:nsid w:val="1BFD0047"/>
    <w:multiLevelType w:val="hybridMultilevel"/>
    <w:tmpl w:val="8B84C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5043B09"/>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7471285"/>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132031C"/>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343464B"/>
    <w:multiLevelType w:val="hybridMultilevel"/>
    <w:tmpl w:val="BB8ED1A8"/>
    <w:lvl w:ilvl="0" w:tplc="4F5283FC">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4AFB4321"/>
    <w:multiLevelType w:val="hybridMultilevel"/>
    <w:tmpl w:val="82BAB2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4CB73E7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CD3000A"/>
    <w:multiLevelType w:val="multilevel"/>
    <w:tmpl w:val="91EA6168"/>
    <w:lvl w:ilvl="0">
      <w:start w:val="1"/>
      <w:numFmt w:val="decimal"/>
      <w:lvlText w:val="%1."/>
      <w:lvlJc w:val="left"/>
      <w:pPr>
        <w:ind w:left="1069" w:hanging="360"/>
      </w:pPr>
      <w:rPr>
        <w:rFonts w:ascii="Times New Roman" w:eastAsia="Times New Roman" w:hAnsi="Times New Roman" w:cs="Times New Roman"/>
        <w:b w:val="0"/>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17" w15:restartNumberingAfterBreak="0">
    <w:nsid w:val="4D266E80"/>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691CC95"/>
    <w:multiLevelType w:val="hybridMultilevel"/>
    <w:tmpl w:val="6DB8B6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99A2BDC"/>
    <w:multiLevelType w:val="multilevel"/>
    <w:tmpl w:val="21F2A4D2"/>
    <w:lvl w:ilvl="0">
      <w:start w:val="7"/>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00"/>
        </w:tabs>
        <w:ind w:left="60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20" w15:restartNumberingAfterBreak="0">
    <w:nsid w:val="5E5945CE"/>
    <w:multiLevelType w:val="hybridMultilevel"/>
    <w:tmpl w:val="C7BC19D6"/>
    <w:lvl w:ilvl="0" w:tplc="9E3A9320">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1" w15:restartNumberingAfterBreak="0">
    <w:nsid w:val="5F7D137D"/>
    <w:multiLevelType w:val="multilevel"/>
    <w:tmpl w:val="DC3ECE68"/>
    <w:lvl w:ilvl="0">
      <w:start w:val="1"/>
      <w:numFmt w:val="decimal"/>
      <w:lvlText w:val="%1."/>
      <w:lvlJc w:val="left"/>
      <w:pPr>
        <w:ind w:left="107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2" w15:restartNumberingAfterBreak="0">
    <w:nsid w:val="6287158F"/>
    <w:multiLevelType w:val="hybridMultilevel"/>
    <w:tmpl w:val="2716D100"/>
    <w:lvl w:ilvl="0" w:tplc="5BE024C0">
      <w:start w:val="1"/>
      <w:numFmt w:val="decimal"/>
      <w:lvlText w:val="%1."/>
      <w:lvlJc w:val="left"/>
      <w:pPr>
        <w:ind w:left="623" w:hanging="405"/>
      </w:pPr>
      <w:rPr>
        <w:rFonts w:hint="default"/>
      </w:r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3" w15:restartNumberingAfterBreak="0">
    <w:nsid w:val="67B859B3"/>
    <w:multiLevelType w:val="hybridMultilevel"/>
    <w:tmpl w:val="C8AC1C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9DB4FAC"/>
    <w:multiLevelType w:val="multilevel"/>
    <w:tmpl w:val="B016CC22"/>
    <w:lvl w:ilvl="0">
      <w:start w:val="1"/>
      <w:numFmt w:val="decimal"/>
      <w:lvlText w:val="%1."/>
      <w:lvlJc w:val="left"/>
      <w:pPr>
        <w:ind w:left="1440" w:hanging="360"/>
      </w:pPr>
      <w:rPr>
        <w:rFonts w:ascii="Times New Roman" w:eastAsia="Calibri" w:hAnsi="Times New Roman" w:cs="Times New Roman"/>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5" w15:restartNumberingAfterBreak="0">
    <w:nsid w:val="6F2C350B"/>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8983A21"/>
    <w:multiLevelType w:val="hybridMultilevel"/>
    <w:tmpl w:val="A64080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A025F6E"/>
    <w:multiLevelType w:val="hybridMultilevel"/>
    <w:tmpl w:val="7586FD4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8" w15:restartNumberingAfterBreak="0">
    <w:nsid w:val="7CF21200"/>
    <w:multiLevelType w:val="hybridMultilevel"/>
    <w:tmpl w:val="027CB030"/>
    <w:lvl w:ilvl="0" w:tplc="CB5E682E">
      <w:start w:val="1"/>
      <w:numFmt w:val="decimal"/>
      <w:lvlText w:val="%1."/>
      <w:lvlJc w:val="left"/>
      <w:pPr>
        <w:ind w:left="972" w:hanging="40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9"/>
  </w:num>
  <w:num w:numId="2">
    <w:abstractNumId w:val="8"/>
  </w:num>
  <w:num w:numId="3">
    <w:abstractNumId w:val="18"/>
  </w:num>
  <w:num w:numId="4">
    <w:abstractNumId w:val="19"/>
  </w:num>
  <w:num w:numId="5">
    <w:abstractNumId w:val="17"/>
  </w:num>
  <w:num w:numId="6">
    <w:abstractNumId w:val="10"/>
  </w:num>
  <w:num w:numId="7">
    <w:abstractNumId w:val="5"/>
  </w:num>
  <w:num w:numId="8">
    <w:abstractNumId w:val="15"/>
  </w:num>
  <w:num w:numId="9">
    <w:abstractNumId w:val="25"/>
  </w:num>
  <w:num w:numId="10">
    <w:abstractNumId w:val="11"/>
  </w:num>
  <w:num w:numId="11">
    <w:abstractNumId w:val="12"/>
  </w:num>
  <w:num w:numId="12">
    <w:abstractNumId w:val="14"/>
  </w:num>
  <w:num w:numId="13">
    <w:abstractNumId w:val="3"/>
  </w:num>
  <w:num w:numId="14">
    <w:abstractNumId w:val="2"/>
  </w:num>
  <w:num w:numId="15">
    <w:abstractNumId w:val="6"/>
  </w:num>
  <w:num w:numId="16">
    <w:abstractNumId w:val="21"/>
  </w:num>
  <w:num w:numId="17">
    <w:abstractNumId w:val="26"/>
  </w:num>
  <w:num w:numId="18">
    <w:abstractNumId w:val="0"/>
  </w:num>
  <w:num w:numId="19">
    <w:abstractNumId w:val="7"/>
  </w:num>
  <w:num w:numId="20">
    <w:abstractNumId w:val="23"/>
  </w:num>
  <w:num w:numId="21">
    <w:abstractNumId w:val="24"/>
  </w:num>
  <w:num w:numId="22">
    <w:abstractNumId w:val="1"/>
  </w:num>
  <w:num w:numId="23">
    <w:abstractNumId w:val="20"/>
  </w:num>
  <w:num w:numId="24">
    <w:abstractNumId w:val="28"/>
  </w:num>
  <w:num w:numId="25">
    <w:abstractNumId w:val="22"/>
  </w:num>
  <w:num w:numId="26">
    <w:abstractNumId w:val="16"/>
  </w:num>
  <w:num w:numId="27">
    <w:abstractNumId w:val="13"/>
  </w:num>
  <w:num w:numId="28">
    <w:abstractNumId w:val="2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AE"/>
    <w:rsid w:val="00001157"/>
    <w:rsid w:val="0000447A"/>
    <w:rsid w:val="00005BEE"/>
    <w:rsid w:val="000152AD"/>
    <w:rsid w:val="00034B7F"/>
    <w:rsid w:val="00041F0D"/>
    <w:rsid w:val="00043940"/>
    <w:rsid w:val="00044DB6"/>
    <w:rsid w:val="00066136"/>
    <w:rsid w:val="0007001E"/>
    <w:rsid w:val="00074FDB"/>
    <w:rsid w:val="00076EF2"/>
    <w:rsid w:val="000B0EE2"/>
    <w:rsid w:val="000B2B73"/>
    <w:rsid w:val="000B343A"/>
    <w:rsid w:val="000B6867"/>
    <w:rsid w:val="000B68F1"/>
    <w:rsid w:val="000B790E"/>
    <w:rsid w:val="000D6223"/>
    <w:rsid w:val="000D6828"/>
    <w:rsid w:val="000D7E42"/>
    <w:rsid w:val="000E4D85"/>
    <w:rsid w:val="000E54EE"/>
    <w:rsid w:val="000F0219"/>
    <w:rsid w:val="000F4121"/>
    <w:rsid w:val="00112EAE"/>
    <w:rsid w:val="00114DAA"/>
    <w:rsid w:val="0012241B"/>
    <w:rsid w:val="0012440F"/>
    <w:rsid w:val="00131B46"/>
    <w:rsid w:val="001352B7"/>
    <w:rsid w:val="00135C57"/>
    <w:rsid w:val="0014066C"/>
    <w:rsid w:val="001565E2"/>
    <w:rsid w:val="001A1F78"/>
    <w:rsid w:val="001A7A80"/>
    <w:rsid w:val="001B7915"/>
    <w:rsid w:val="001C34C4"/>
    <w:rsid w:val="001C6A0A"/>
    <w:rsid w:val="001D1714"/>
    <w:rsid w:val="002005BB"/>
    <w:rsid w:val="00204791"/>
    <w:rsid w:val="0024068F"/>
    <w:rsid w:val="00262115"/>
    <w:rsid w:val="002653EE"/>
    <w:rsid w:val="002669F4"/>
    <w:rsid w:val="00270E84"/>
    <w:rsid w:val="00272532"/>
    <w:rsid w:val="00284C34"/>
    <w:rsid w:val="00285452"/>
    <w:rsid w:val="00291EC2"/>
    <w:rsid w:val="00296408"/>
    <w:rsid w:val="002967AD"/>
    <w:rsid w:val="002A1989"/>
    <w:rsid w:val="002A532E"/>
    <w:rsid w:val="002B1166"/>
    <w:rsid w:val="002C11E3"/>
    <w:rsid w:val="002E0BE8"/>
    <w:rsid w:val="002E2FB0"/>
    <w:rsid w:val="002E744E"/>
    <w:rsid w:val="002F38CE"/>
    <w:rsid w:val="003021BA"/>
    <w:rsid w:val="00326E58"/>
    <w:rsid w:val="003276E3"/>
    <w:rsid w:val="00327752"/>
    <w:rsid w:val="00337975"/>
    <w:rsid w:val="00356BF3"/>
    <w:rsid w:val="00361EC0"/>
    <w:rsid w:val="00371E42"/>
    <w:rsid w:val="00375602"/>
    <w:rsid w:val="003772DC"/>
    <w:rsid w:val="00387E75"/>
    <w:rsid w:val="00396857"/>
    <w:rsid w:val="003A1E59"/>
    <w:rsid w:val="003A2542"/>
    <w:rsid w:val="003B5E09"/>
    <w:rsid w:val="003B6167"/>
    <w:rsid w:val="003D22DC"/>
    <w:rsid w:val="003D573D"/>
    <w:rsid w:val="003E4E4E"/>
    <w:rsid w:val="003F16EB"/>
    <w:rsid w:val="003F74CC"/>
    <w:rsid w:val="00404476"/>
    <w:rsid w:val="00406C20"/>
    <w:rsid w:val="004179E4"/>
    <w:rsid w:val="00423346"/>
    <w:rsid w:val="00425A90"/>
    <w:rsid w:val="00426B63"/>
    <w:rsid w:val="00426BB7"/>
    <w:rsid w:val="00431451"/>
    <w:rsid w:val="00441766"/>
    <w:rsid w:val="004437E1"/>
    <w:rsid w:val="00447E05"/>
    <w:rsid w:val="00487494"/>
    <w:rsid w:val="0049298C"/>
    <w:rsid w:val="004958CA"/>
    <w:rsid w:val="0049785B"/>
    <w:rsid w:val="004A016B"/>
    <w:rsid w:val="004A7A70"/>
    <w:rsid w:val="004B645F"/>
    <w:rsid w:val="004D0100"/>
    <w:rsid w:val="004D3FDD"/>
    <w:rsid w:val="004D5FD2"/>
    <w:rsid w:val="004F25C2"/>
    <w:rsid w:val="005036B9"/>
    <w:rsid w:val="005162BE"/>
    <w:rsid w:val="00526599"/>
    <w:rsid w:val="0052790F"/>
    <w:rsid w:val="00542A3E"/>
    <w:rsid w:val="00542AF8"/>
    <w:rsid w:val="0054385D"/>
    <w:rsid w:val="00571606"/>
    <w:rsid w:val="0057319F"/>
    <w:rsid w:val="00584D2B"/>
    <w:rsid w:val="00590C66"/>
    <w:rsid w:val="00595325"/>
    <w:rsid w:val="00597774"/>
    <w:rsid w:val="005A061F"/>
    <w:rsid w:val="005A649C"/>
    <w:rsid w:val="005B4E0A"/>
    <w:rsid w:val="005C3658"/>
    <w:rsid w:val="005C49EF"/>
    <w:rsid w:val="005C588D"/>
    <w:rsid w:val="005C6C60"/>
    <w:rsid w:val="005D3731"/>
    <w:rsid w:val="005F1947"/>
    <w:rsid w:val="005F6A2E"/>
    <w:rsid w:val="00603C7F"/>
    <w:rsid w:val="00606C5F"/>
    <w:rsid w:val="00620115"/>
    <w:rsid w:val="006247B6"/>
    <w:rsid w:val="00626DA6"/>
    <w:rsid w:val="00633271"/>
    <w:rsid w:val="0063592F"/>
    <w:rsid w:val="0063734D"/>
    <w:rsid w:val="00643E38"/>
    <w:rsid w:val="00650A2A"/>
    <w:rsid w:val="006521BA"/>
    <w:rsid w:val="00662039"/>
    <w:rsid w:val="006835B2"/>
    <w:rsid w:val="006A1B73"/>
    <w:rsid w:val="006A7A2C"/>
    <w:rsid w:val="006B6468"/>
    <w:rsid w:val="006C328C"/>
    <w:rsid w:val="006D59AC"/>
    <w:rsid w:val="006E0D0E"/>
    <w:rsid w:val="006E565B"/>
    <w:rsid w:val="006E61D6"/>
    <w:rsid w:val="006E7D95"/>
    <w:rsid w:val="006F017C"/>
    <w:rsid w:val="00702A0A"/>
    <w:rsid w:val="00706069"/>
    <w:rsid w:val="007062DB"/>
    <w:rsid w:val="00712AD9"/>
    <w:rsid w:val="00716C6C"/>
    <w:rsid w:val="00726E36"/>
    <w:rsid w:val="00727089"/>
    <w:rsid w:val="007473AF"/>
    <w:rsid w:val="00754A3B"/>
    <w:rsid w:val="00756410"/>
    <w:rsid w:val="00763446"/>
    <w:rsid w:val="007647DF"/>
    <w:rsid w:val="00767B09"/>
    <w:rsid w:val="0077681D"/>
    <w:rsid w:val="007808F1"/>
    <w:rsid w:val="007809B6"/>
    <w:rsid w:val="007809C7"/>
    <w:rsid w:val="00781A72"/>
    <w:rsid w:val="00782D98"/>
    <w:rsid w:val="007A2866"/>
    <w:rsid w:val="007B0714"/>
    <w:rsid w:val="007B588E"/>
    <w:rsid w:val="007C6AAE"/>
    <w:rsid w:val="007C6E78"/>
    <w:rsid w:val="007D0616"/>
    <w:rsid w:val="007D1775"/>
    <w:rsid w:val="007D7467"/>
    <w:rsid w:val="007E156A"/>
    <w:rsid w:val="0081005B"/>
    <w:rsid w:val="00811194"/>
    <w:rsid w:val="008160F6"/>
    <w:rsid w:val="008242AB"/>
    <w:rsid w:val="00835660"/>
    <w:rsid w:val="0084138C"/>
    <w:rsid w:val="008423DC"/>
    <w:rsid w:val="0085039B"/>
    <w:rsid w:val="008545CB"/>
    <w:rsid w:val="00864736"/>
    <w:rsid w:val="00872A6D"/>
    <w:rsid w:val="00873F09"/>
    <w:rsid w:val="008749D9"/>
    <w:rsid w:val="00894D66"/>
    <w:rsid w:val="008A6128"/>
    <w:rsid w:val="008B31E4"/>
    <w:rsid w:val="008C6699"/>
    <w:rsid w:val="008D7A6C"/>
    <w:rsid w:val="008E4477"/>
    <w:rsid w:val="008F4FD3"/>
    <w:rsid w:val="008F67FF"/>
    <w:rsid w:val="00904E1C"/>
    <w:rsid w:val="009113DC"/>
    <w:rsid w:val="009130B3"/>
    <w:rsid w:val="00914E67"/>
    <w:rsid w:val="00920561"/>
    <w:rsid w:val="00924E4B"/>
    <w:rsid w:val="009264AD"/>
    <w:rsid w:val="00931FA3"/>
    <w:rsid w:val="0093590D"/>
    <w:rsid w:val="00952F49"/>
    <w:rsid w:val="00954CF1"/>
    <w:rsid w:val="00970E35"/>
    <w:rsid w:val="00981F02"/>
    <w:rsid w:val="0098483E"/>
    <w:rsid w:val="00995A37"/>
    <w:rsid w:val="009962F2"/>
    <w:rsid w:val="009A1541"/>
    <w:rsid w:val="009B5DCD"/>
    <w:rsid w:val="009B6033"/>
    <w:rsid w:val="009D5F38"/>
    <w:rsid w:val="009E445B"/>
    <w:rsid w:val="009F2F5D"/>
    <w:rsid w:val="009F3A5C"/>
    <w:rsid w:val="00A000DC"/>
    <w:rsid w:val="00A10A2F"/>
    <w:rsid w:val="00A11CB8"/>
    <w:rsid w:val="00A13027"/>
    <w:rsid w:val="00A1671D"/>
    <w:rsid w:val="00A23BE9"/>
    <w:rsid w:val="00A26458"/>
    <w:rsid w:val="00A26EAE"/>
    <w:rsid w:val="00A36187"/>
    <w:rsid w:val="00A36A8B"/>
    <w:rsid w:val="00A57AB4"/>
    <w:rsid w:val="00A72CB0"/>
    <w:rsid w:val="00A80BA9"/>
    <w:rsid w:val="00A87C6A"/>
    <w:rsid w:val="00A9047D"/>
    <w:rsid w:val="00A93D32"/>
    <w:rsid w:val="00AA2A2A"/>
    <w:rsid w:val="00AA63D9"/>
    <w:rsid w:val="00AB093D"/>
    <w:rsid w:val="00AB1174"/>
    <w:rsid w:val="00AB4A36"/>
    <w:rsid w:val="00AC63C6"/>
    <w:rsid w:val="00AC665D"/>
    <w:rsid w:val="00AD1C4B"/>
    <w:rsid w:val="00AE33E8"/>
    <w:rsid w:val="00AE76B3"/>
    <w:rsid w:val="00B038F7"/>
    <w:rsid w:val="00B12366"/>
    <w:rsid w:val="00B2304F"/>
    <w:rsid w:val="00B324F0"/>
    <w:rsid w:val="00B379C2"/>
    <w:rsid w:val="00B41181"/>
    <w:rsid w:val="00B46D19"/>
    <w:rsid w:val="00B53BE0"/>
    <w:rsid w:val="00B63CAC"/>
    <w:rsid w:val="00B6501C"/>
    <w:rsid w:val="00B66415"/>
    <w:rsid w:val="00B75D01"/>
    <w:rsid w:val="00B82E8B"/>
    <w:rsid w:val="00B85CE0"/>
    <w:rsid w:val="00BA7708"/>
    <w:rsid w:val="00BB467A"/>
    <w:rsid w:val="00BB5BCA"/>
    <w:rsid w:val="00BC148D"/>
    <w:rsid w:val="00BC7BD3"/>
    <w:rsid w:val="00BE00AF"/>
    <w:rsid w:val="00BF6AFE"/>
    <w:rsid w:val="00C07D0B"/>
    <w:rsid w:val="00C145BE"/>
    <w:rsid w:val="00C25492"/>
    <w:rsid w:val="00C37C59"/>
    <w:rsid w:val="00C43066"/>
    <w:rsid w:val="00C438BA"/>
    <w:rsid w:val="00C43D3B"/>
    <w:rsid w:val="00C44019"/>
    <w:rsid w:val="00C54FD6"/>
    <w:rsid w:val="00C7239F"/>
    <w:rsid w:val="00C73754"/>
    <w:rsid w:val="00C82AAF"/>
    <w:rsid w:val="00C8425D"/>
    <w:rsid w:val="00C84CDB"/>
    <w:rsid w:val="00C8541C"/>
    <w:rsid w:val="00C8549C"/>
    <w:rsid w:val="00CA274C"/>
    <w:rsid w:val="00CA38AD"/>
    <w:rsid w:val="00CA719D"/>
    <w:rsid w:val="00CB13B6"/>
    <w:rsid w:val="00CB5484"/>
    <w:rsid w:val="00CC19C6"/>
    <w:rsid w:val="00CD00B3"/>
    <w:rsid w:val="00CD0182"/>
    <w:rsid w:val="00CD58BC"/>
    <w:rsid w:val="00CF0715"/>
    <w:rsid w:val="00D024B4"/>
    <w:rsid w:val="00D25104"/>
    <w:rsid w:val="00D3768D"/>
    <w:rsid w:val="00D40E6D"/>
    <w:rsid w:val="00D43D6A"/>
    <w:rsid w:val="00D52B3A"/>
    <w:rsid w:val="00D54AE1"/>
    <w:rsid w:val="00D55228"/>
    <w:rsid w:val="00D61BB2"/>
    <w:rsid w:val="00D838A8"/>
    <w:rsid w:val="00D9424E"/>
    <w:rsid w:val="00DA4C2B"/>
    <w:rsid w:val="00DA6118"/>
    <w:rsid w:val="00DB07DB"/>
    <w:rsid w:val="00DB1CE1"/>
    <w:rsid w:val="00DB321D"/>
    <w:rsid w:val="00DC5091"/>
    <w:rsid w:val="00DC739F"/>
    <w:rsid w:val="00DE10C3"/>
    <w:rsid w:val="00DE34DE"/>
    <w:rsid w:val="00DF077E"/>
    <w:rsid w:val="00E05D96"/>
    <w:rsid w:val="00E17475"/>
    <w:rsid w:val="00E26F01"/>
    <w:rsid w:val="00E309FE"/>
    <w:rsid w:val="00E36D67"/>
    <w:rsid w:val="00E41D5E"/>
    <w:rsid w:val="00E548E0"/>
    <w:rsid w:val="00E62EB3"/>
    <w:rsid w:val="00E6501B"/>
    <w:rsid w:val="00E710DC"/>
    <w:rsid w:val="00E73084"/>
    <w:rsid w:val="00E82973"/>
    <w:rsid w:val="00E91DAD"/>
    <w:rsid w:val="00E92A81"/>
    <w:rsid w:val="00E95301"/>
    <w:rsid w:val="00EA2F48"/>
    <w:rsid w:val="00EA4DDD"/>
    <w:rsid w:val="00EA6CAA"/>
    <w:rsid w:val="00EB31DE"/>
    <w:rsid w:val="00EB35C3"/>
    <w:rsid w:val="00EC2A2D"/>
    <w:rsid w:val="00EC388D"/>
    <w:rsid w:val="00EC6DF5"/>
    <w:rsid w:val="00ED1E8E"/>
    <w:rsid w:val="00ED2E82"/>
    <w:rsid w:val="00EE3172"/>
    <w:rsid w:val="00EF48E0"/>
    <w:rsid w:val="00EF7552"/>
    <w:rsid w:val="00EF7EF4"/>
    <w:rsid w:val="00F105B0"/>
    <w:rsid w:val="00F23E70"/>
    <w:rsid w:val="00F2763A"/>
    <w:rsid w:val="00F34A41"/>
    <w:rsid w:val="00F35494"/>
    <w:rsid w:val="00F3643E"/>
    <w:rsid w:val="00F404DB"/>
    <w:rsid w:val="00F41482"/>
    <w:rsid w:val="00F418D8"/>
    <w:rsid w:val="00F45BDE"/>
    <w:rsid w:val="00F5166A"/>
    <w:rsid w:val="00F517B6"/>
    <w:rsid w:val="00F56CBE"/>
    <w:rsid w:val="00F62875"/>
    <w:rsid w:val="00F644EA"/>
    <w:rsid w:val="00F64A14"/>
    <w:rsid w:val="00F6616B"/>
    <w:rsid w:val="00F772CB"/>
    <w:rsid w:val="00F902AD"/>
    <w:rsid w:val="00F90DC1"/>
    <w:rsid w:val="00FB36A3"/>
    <w:rsid w:val="00FB4E6F"/>
    <w:rsid w:val="00FC7406"/>
    <w:rsid w:val="00FD4A33"/>
    <w:rsid w:val="00FE6C88"/>
    <w:rsid w:val="00FE73F7"/>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670B1003"/>
  <w15:docId w15:val="{6E3341B2-AB59-4360-ADAB-68836FB9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46D19"/>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aliases w:val="Strip,H&amp;P List Paragraph,2"/>
    <w:basedOn w:val="Normal"/>
    <w:link w:val="ListParagraphChar"/>
    <w:uiPriority w:val="34"/>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link w:val="Header"/>
    <w:uiPriority w:val="99"/>
    <w:rsid w:val="002E744E"/>
    <w:rPr>
      <w:sz w:val="24"/>
      <w:lang w:val="lv-LV" w:eastAsia="lv-LV"/>
    </w:rPr>
  </w:style>
  <w:style w:type="paragraph" w:styleId="Footer">
    <w:name w:val="footer"/>
    <w:basedOn w:val="Normal"/>
    <w:link w:val="FooterChar"/>
    <w:uiPriority w:val="99"/>
    <w:rsid w:val="002E744E"/>
    <w:pPr>
      <w:tabs>
        <w:tab w:val="center" w:pos="4320"/>
        <w:tab w:val="right" w:pos="8640"/>
      </w:tabs>
    </w:pPr>
  </w:style>
  <w:style w:type="character" w:customStyle="1" w:styleId="FooterChar">
    <w:name w:val="Footer Char"/>
    <w:link w:val="Footer"/>
    <w:uiPriority w:val="99"/>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link w:val="BalloonText"/>
    <w:rsid w:val="002E744E"/>
    <w:rPr>
      <w:rFonts w:ascii="Tahoma" w:hAnsi="Tahoma" w:cs="Tahoma"/>
      <w:sz w:val="16"/>
      <w:szCs w:val="16"/>
      <w:lang w:val="lv-LV" w:eastAsia="lv-LV"/>
    </w:rPr>
  </w:style>
  <w:style w:type="character" w:customStyle="1" w:styleId="Heading1Char">
    <w:name w:val="Heading 1 Char"/>
    <w:link w:val="Heading1"/>
    <w:rsid w:val="00B46D19"/>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B46D19"/>
    <w:pPr>
      <w:overflowPunct/>
      <w:autoSpaceDE/>
      <w:autoSpaceDN/>
      <w:adjustRightInd/>
      <w:spacing w:before="100" w:beforeAutospacing="1" w:after="100" w:afterAutospacing="1"/>
      <w:textAlignment w:val="auto"/>
    </w:pPr>
    <w:rPr>
      <w:szCs w:val="24"/>
    </w:rPr>
  </w:style>
  <w:style w:type="character" w:styleId="Hyperlink">
    <w:name w:val="Hyperlink"/>
    <w:uiPriority w:val="99"/>
    <w:unhideWhenUsed/>
    <w:rsid w:val="009F3A5C"/>
    <w:rPr>
      <w:color w:val="0000FF"/>
      <w:u w:val="single"/>
    </w:rPr>
  </w:style>
  <w:style w:type="paragraph" w:styleId="BodyTextIndent">
    <w:name w:val="Body Text Indent"/>
    <w:basedOn w:val="Normal"/>
    <w:link w:val="BodyTextIndentChar"/>
    <w:semiHidden/>
    <w:unhideWhenUsed/>
    <w:rsid w:val="009F3A5C"/>
    <w:pPr>
      <w:spacing w:after="120"/>
      <w:ind w:left="283"/>
    </w:pPr>
  </w:style>
  <w:style w:type="character" w:customStyle="1" w:styleId="BodyTextIndentChar">
    <w:name w:val="Body Text Indent Char"/>
    <w:link w:val="BodyTextIndent"/>
    <w:semiHidden/>
    <w:rsid w:val="009F3A5C"/>
    <w:rPr>
      <w:sz w:val="24"/>
    </w:rPr>
  </w:style>
  <w:style w:type="character" w:customStyle="1" w:styleId="ListParagraphChar">
    <w:name w:val="List Paragraph Char"/>
    <w:aliases w:val="Strip Char,H&amp;P List Paragraph Char,2 Char"/>
    <w:link w:val="ListParagraph"/>
    <w:locked/>
    <w:rsid w:val="002E0BE8"/>
    <w:rPr>
      <w:rFonts w:ascii="Calibri" w:eastAsia="Calibri" w:hAnsi="Calibri"/>
      <w:sz w:val="22"/>
      <w:szCs w:val="22"/>
      <w:lang w:val="en-US" w:eastAsia="en-US"/>
    </w:rPr>
  </w:style>
  <w:style w:type="paragraph" w:styleId="Revision">
    <w:name w:val="Revision"/>
    <w:hidden/>
    <w:uiPriority w:val="99"/>
    <w:semiHidden/>
    <w:rsid w:val="002E0BE8"/>
    <w:rPr>
      <w:sz w:val="24"/>
    </w:rPr>
  </w:style>
  <w:style w:type="character" w:styleId="CommentReference">
    <w:name w:val="annotation reference"/>
    <w:rsid w:val="00371E42"/>
    <w:rPr>
      <w:sz w:val="16"/>
      <w:szCs w:val="16"/>
    </w:rPr>
  </w:style>
  <w:style w:type="paragraph" w:styleId="CommentText">
    <w:name w:val="annotation text"/>
    <w:basedOn w:val="Normal"/>
    <w:link w:val="CommentTextChar"/>
    <w:rsid w:val="00371E42"/>
    <w:rPr>
      <w:sz w:val="20"/>
    </w:rPr>
  </w:style>
  <w:style w:type="character" w:customStyle="1" w:styleId="CommentTextChar">
    <w:name w:val="Comment Text Char"/>
    <w:basedOn w:val="DefaultParagraphFont"/>
    <w:link w:val="CommentText"/>
    <w:rsid w:val="00371E42"/>
  </w:style>
  <w:style w:type="paragraph" w:customStyle="1" w:styleId="tv213">
    <w:name w:val="tv213"/>
    <w:basedOn w:val="Normal"/>
    <w:rsid w:val="005F1947"/>
    <w:pPr>
      <w:overflowPunct/>
      <w:autoSpaceDE/>
      <w:autoSpaceDN/>
      <w:adjustRightInd/>
      <w:spacing w:before="100" w:beforeAutospacing="1" w:after="100" w:afterAutospacing="1"/>
      <w:textAlignment w:val="auto"/>
    </w:pPr>
    <w:rPr>
      <w:szCs w:val="24"/>
    </w:rPr>
  </w:style>
  <w:style w:type="paragraph" w:styleId="CommentSubject">
    <w:name w:val="annotation subject"/>
    <w:basedOn w:val="CommentText"/>
    <w:next w:val="CommentText"/>
    <w:link w:val="CommentSubjectChar"/>
    <w:semiHidden/>
    <w:unhideWhenUsed/>
    <w:rsid w:val="001B7915"/>
    <w:rPr>
      <w:b/>
      <w:bCs/>
    </w:rPr>
  </w:style>
  <w:style w:type="character" w:customStyle="1" w:styleId="CommentSubjectChar">
    <w:name w:val="Comment Subject Char"/>
    <w:basedOn w:val="CommentTextChar"/>
    <w:link w:val="CommentSubject"/>
    <w:semiHidden/>
    <w:rsid w:val="001B79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0687">
      <w:bodyDiv w:val="1"/>
      <w:marLeft w:val="0"/>
      <w:marRight w:val="0"/>
      <w:marTop w:val="0"/>
      <w:marBottom w:val="0"/>
      <w:divBdr>
        <w:top w:val="none" w:sz="0" w:space="0" w:color="auto"/>
        <w:left w:val="none" w:sz="0" w:space="0" w:color="auto"/>
        <w:bottom w:val="none" w:sz="0" w:space="0" w:color="auto"/>
        <w:right w:val="none" w:sz="0" w:space="0" w:color="auto"/>
      </w:divBdr>
    </w:div>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Liene Logina</dc:creator>
  <cp:keywords/>
  <cp:lastModifiedBy>Elita Kalniņa</cp:lastModifiedBy>
  <cp:revision>3</cp:revision>
  <cp:lastPrinted>2023-01-17T07:39:00Z</cp:lastPrinted>
  <dcterms:created xsi:type="dcterms:W3CDTF">2023-01-17T07:43:00Z</dcterms:created>
  <dcterms:modified xsi:type="dcterms:W3CDTF">2023-01-20T07:12:00Z</dcterms:modified>
</cp:coreProperties>
</file>