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7777777" w:rsidR="004D0100" w:rsidRPr="003846AF" w:rsidRDefault="004D0100" w:rsidP="00D45DDA">
            <w:pPr>
              <w:ind w:left="-105"/>
              <w:jc w:val="both"/>
              <w:rPr>
                <w:b/>
                <w:sz w:val="26"/>
                <w:szCs w:val="26"/>
              </w:rPr>
            </w:pP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877C06" w14:paraId="46EA963A" w14:textId="77777777" w:rsidTr="00D45DDA">
        <w:tc>
          <w:tcPr>
            <w:tcW w:w="4679" w:type="dxa"/>
          </w:tcPr>
          <w:p w14:paraId="27C991A5" w14:textId="53A52859" w:rsidR="004D0100" w:rsidRPr="00877C06" w:rsidRDefault="00232150" w:rsidP="00D45DDA">
            <w:pPr>
              <w:ind w:left="-105"/>
              <w:jc w:val="both"/>
              <w:rPr>
                <w:sz w:val="26"/>
                <w:szCs w:val="26"/>
              </w:rPr>
            </w:pPr>
            <w:r w:rsidRPr="00877C06">
              <w:rPr>
                <w:sz w:val="26"/>
                <w:szCs w:val="26"/>
              </w:rPr>
              <w:t xml:space="preserve">Par zemes ierīcības projekta un zemes vienības sadales apstiprināšanu </w:t>
            </w:r>
            <w:r w:rsidR="00874C59" w:rsidRPr="00877C06">
              <w:rPr>
                <w:sz w:val="26"/>
                <w:szCs w:val="26"/>
              </w:rPr>
              <w:t>Muižas</w:t>
            </w:r>
            <w:r w:rsidRPr="00877C06">
              <w:rPr>
                <w:sz w:val="26"/>
                <w:szCs w:val="26"/>
              </w:rPr>
              <w:t xml:space="preserve"> ielā 1</w:t>
            </w:r>
            <w:r w:rsidR="00874C59" w:rsidRPr="00877C06">
              <w:rPr>
                <w:sz w:val="26"/>
                <w:szCs w:val="26"/>
              </w:rPr>
              <w:t>8</w:t>
            </w:r>
            <w:r w:rsidRPr="00877C06">
              <w:rPr>
                <w:sz w:val="26"/>
                <w:szCs w:val="26"/>
              </w:rPr>
              <w:t>, Jūrmalā, un adreses piešķiršanu</w:t>
            </w:r>
          </w:p>
        </w:tc>
        <w:tc>
          <w:tcPr>
            <w:tcW w:w="4676" w:type="dxa"/>
          </w:tcPr>
          <w:p w14:paraId="7AE539E2" w14:textId="77777777" w:rsidR="004D0100" w:rsidRPr="00877C06" w:rsidRDefault="004D0100" w:rsidP="00D45DDA">
            <w:pPr>
              <w:ind w:right="-116"/>
              <w:jc w:val="right"/>
              <w:rPr>
                <w:sz w:val="26"/>
                <w:szCs w:val="26"/>
              </w:rPr>
            </w:pPr>
            <w:r w:rsidRPr="00877C06">
              <w:rPr>
                <w:sz w:val="26"/>
                <w:szCs w:val="26"/>
              </w:rPr>
              <w:t>(</w:t>
            </w:r>
            <w:smartTag w:uri="schemas-tilde-lv/tildestengine" w:element="veidnes">
              <w:smartTagPr>
                <w:attr w:name="text" w:val="protokols"/>
                <w:attr w:name="baseform" w:val="protokols"/>
                <w:attr w:name="id" w:val="-1"/>
              </w:smartTagPr>
              <w:r w:rsidRPr="00877C06">
                <w:rPr>
                  <w:sz w:val="26"/>
                  <w:szCs w:val="26"/>
                </w:rPr>
                <w:t>protokols</w:t>
              </w:r>
            </w:smartTag>
            <w:r w:rsidRPr="00877C06">
              <w:rPr>
                <w:sz w:val="26"/>
                <w:szCs w:val="26"/>
              </w:rPr>
              <w:t xml:space="preserve"> Nr. , . punkts)</w:t>
            </w:r>
          </w:p>
        </w:tc>
      </w:tr>
    </w:tbl>
    <w:p w14:paraId="250E51B9" w14:textId="3161F854" w:rsidR="0016125F" w:rsidRPr="00877C06" w:rsidRDefault="0016125F" w:rsidP="004D0100">
      <w:pPr>
        <w:pStyle w:val="BodyTextIndent"/>
        <w:spacing w:after="0"/>
        <w:ind w:left="0"/>
        <w:jc w:val="both"/>
        <w:rPr>
          <w:sz w:val="26"/>
          <w:szCs w:val="26"/>
        </w:rPr>
      </w:pPr>
    </w:p>
    <w:p w14:paraId="2521AFB8" w14:textId="348EA636" w:rsidR="00232150" w:rsidRPr="00877C06" w:rsidRDefault="00232150" w:rsidP="00232150">
      <w:pPr>
        <w:ind w:firstLine="709"/>
        <w:jc w:val="both"/>
        <w:rPr>
          <w:sz w:val="26"/>
          <w:szCs w:val="26"/>
        </w:rPr>
      </w:pPr>
      <w:bookmarkStart w:id="0" w:name="_Hlk112323840"/>
      <w:bookmarkStart w:id="1" w:name="_Hlk112329379"/>
      <w:r w:rsidRPr="00877C06">
        <w:rPr>
          <w:sz w:val="26"/>
          <w:szCs w:val="26"/>
        </w:rPr>
        <w:t>Izskatot s</w:t>
      </w:r>
      <w:r w:rsidR="00874C59" w:rsidRPr="00877C06">
        <w:rPr>
          <w:sz w:val="26"/>
          <w:szCs w:val="26"/>
        </w:rPr>
        <w:t>abiedrības ar ierobežotu atbildību “Delta kompānija”, reģistrācijas Nr. 40103411129</w:t>
      </w:r>
      <w:r w:rsidRPr="00877C06">
        <w:rPr>
          <w:sz w:val="26"/>
          <w:szCs w:val="26"/>
        </w:rPr>
        <w:t xml:space="preserve"> (turpmāk – </w:t>
      </w:r>
      <w:r w:rsidR="00874C59" w:rsidRPr="00877C06">
        <w:rPr>
          <w:sz w:val="26"/>
          <w:szCs w:val="26"/>
        </w:rPr>
        <w:t>Sabiedrība</w:t>
      </w:r>
      <w:r w:rsidRPr="00877C06">
        <w:rPr>
          <w:sz w:val="26"/>
          <w:szCs w:val="26"/>
        </w:rPr>
        <w:t xml:space="preserve">) 2022. gada </w:t>
      </w:r>
      <w:r w:rsidR="00874C59" w:rsidRPr="00877C06">
        <w:rPr>
          <w:sz w:val="26"/>
          <w:szCs w:val="26"/>
        </w:rPr>
        <w:t>27</w:t>
      </w:r>
      <w:r w:rsidRPr="00877C06">
        <w:rPr>
          <w:sz w:val="26"/>
          <w:szCs w:val="26"/>
        </w:rPr>
        <w:t>. decembra iesniegumu, kas Jūrmalas valstspilsētas administrācijā (turpmāk – Administrācija) reģistrēts ar Nr. 1.1-37/22S-</w:t>
      </w:r>
      <w:r w:rsidR="00874C59" w:rsidRPr="00877C06">
        <w:rPr>
          <w:sz w:val="26"/>
          <w:szCs w:val="26"/>
        </w:rPr>
        <w:t>21095</w:t>
      </w:r>
      <w:r w:rsidRPr="00877C06">
        <w:rPr>
          <w:sz w:val="26"/>
          <w:szCs w:val="26"/>
        </w:rPr>
        <w:t xml:space="preserve"> ar lūgumu Jūrmalas domei apstiprināt zemes vienības </w:t>
      </w:r>
      <w:r w:rsidR="00874C59" w:rsidRPr="00877C06">
        <w:rPr>
          <w:sz w:val="26"/>
          <w:szCs w:val="26"/>
        </w:rPr>
        <w:t>Muižas ielā 18</w:t>
      </w:r>
      <w:r w:rsidRPr="00877C06">
        <w:rPr>
          <w:sz w:val="26"/>
          <w:szCs w:val="26"/>
        </w:rPr>
        <w:t>, Jūrmalā, kadastra apzīmējums 1300 0</w:t>
      </w:r>
      <w:r w:rsidR="00874C59" w:rsidRPr="00877C06">
        <w:rPr>
          <w:sz w:val="26"/>
          <w:szCs w:val="26"/>
        </w:rPr>
        <w:t>07</w:t>
      </w:r>
      <w:r w:rsidRPr="00877C06">
        <w:rPr>
          <w:sz w:val="26"/>
          <w:szCs w:val="26"/>
        </w:rPr>
        <w:t> </w:t>
      </w:r>
      <w:r w:rsidR="00874C59" w:rsidRPr="00877C06">
        <w:rPr>
          <w:sz w:val="26"/>
          <w:szCs w:val="26"/>
        </w:rPr>
        <w:t>6404</w:t>
      </w:r>
      <w:r w:rsidRPr="00877C06">
        <w:rPr>
          <w:sz w:val="26"/>
          <w:szCs w:val="26"/>
        </w:rPr>
        <w:t xml:space="preserve"> (turpmāk – zemes vienība) zemes ierīcības projektu, Jūrmalas dome konstatē turpmāk minēto.</w:t>
      </w:r>
    </w:p>
    <w:bookmarkEnd w:id="0"/>
    <w:p w14:paraId="185EF68B" w14:textId="1B7BF5ED" w:rsidR="00232150" w:rsidRPr="001C021A" w:rsidRDefault="00232150" w:rsidP="00874C59">
      <w:pPr>
        <w:ind w:firstLine="709"/>
        <w:jc w:val="both"/>
        <w:rPr>
          <w:sz w:val="26"/>
          <w:szCs w:val="26"/>
        </w:rPr>
      </w:pPr>
      <w:r w:rsidRPr="001C021A">
        <w:rPr>
          <w:sz w:val="26"/>
          <w:szCs w:val="26"/>
        </w:rPr>
        <w:t xml:space="preserve">Īpašuma tiesības uz nekustamo īpašumu </w:t>
      </w:r>
      <w:r w:rsidR="00874C59">
        <w:rPr>
          <w:sz w:val="26"/>
          <w:szCs w:val="26"/>
        </w:rPr>
        <w:t>Muižas ielā 18</w:t>
      </w:r>
      <w:r w:rsidRPr="001C021A">
        <w:rPr>
          <w:sz w:val="26"/>
          <w:szCs w:val="26"/>
        </w:rPr>
        <w:t>, Jūrmalā, kadastra numurs</w:t>
      </w:r>
      <w:r>
        <w:rPr>
          <w:sz w:val="26"/>
          <w:szCs w:val="26"/>
        </w:rPr>
        <w:t xml:space="preserve"> </w:t>
      </w:r>
      <w:r w:rsidRPr="001C021A">
        <w:rPr>
          <w:sz w:val="26"/>
          <w:szCs w:val="26"/>
        </w:rPr>
        <w:t>1300 0</w:t>
      </w:r>
      <w:r w:rsidR="00874C59">
        <w:rPr>
          <w:sz w:val="26"/>
          <w:szCs w:val="26"/>
        </w:rPr>
        <w:t>07</w:t>
      </w:r>
      <w:r w:rsidRPr="001C021A">
        <w:rPr>
          <w:sz w:val="26"/>
          <w:szCs w:val="26"/>
        </w:rPr>
        <w:t> </w:t>
      </w:r>
      <w:r w:rsidR="00874C59">
        <w:rPr>
          <w:sz w:val="26"/>
          <w:szCs w:val="26"/>
        </w:rPr>
        <w:t>6404</w:t>
      </w:r>
      <w:r>
        <w:rPr>
          <w:sz w:val="26"/>
          <w:szCs w:val="26"/>
        </w:rPr>
        <w:t xml:space="preserve"> </w:t>
      </w:r>
      <w:r w:rsidRPr="001C021A">
        <w:rPr>
          <w:sz w:val="26"/>
          <w:szCs w:val="26"/>
        </w:rPr>
        <w:t>(turpmāk – Nekustamais īpašums) Jūrmalas pilsētas zemesgrāmatas nodalījumā Nr</w:t>
      </w:r>
      <w:r>
        <w:rPr>
          <w:sz w:val="26"/>
          <w:szCs w:val="26"/>
        </w:rPr>
        <w:t>. 1</w:t>
      </w:r>
      <w:r w:rsidR="00874C59">
        <w:rPr>
          <w:sz w:val="26"/>
          <w:szCs w:val="26"/>
        </w:rPr>
        <w:t>00000112580</w:t>
      </w:r>
      <w:r>
        <w:rPr>
          <w:sz w:val="26"/>
          <w:szCs w:val="26"/>
        </w:rPr>
        <w:t xml:space="preserve"> </w:t>
      </w:r>
      <w:r w:rsidRPr="001C021A">
        <w:rPr>
          <w:sz w:val="26"/>
          <w:szCs w:val="26"/>
        </w:rPr>
        <w:t xml:space="preserve">nostiprinātas </w:t>
      </w:r>
      <w:bookmarkStart w:id="2" w:name="_Hlk123811553"/>
      <w:r w:rsidR="00D046DC" w:rsidRPr="00D046DC">
        <w:rPr>
          <w:i/>
          <w:iCs/>
          <w:sz w:val="26"/>
          <w:szCs w:val="26"/>
        </w:rPr>
        <w:t>Vārds Uzvārds</w:t>
      </w:r>
      <w:bookmarkEnd w:id="2"/>
      <w:r w:rsidR="00B92D29">
        <w:rPr>
          <w:sz w:val="26"/>
          <w:szCs w:val="26"/>
        </w:rPr>
        <w:t xml:space="preserve">, </w:t>
      </w:r>
      <w:r w:rsidR="00D046DC" w:rsidRPr="00D046DC">
        <w:rPr>
          <w:i/>
          <w:iCs/>
          <w:sz w:val="26"/>
          <w:szCs w:val="26"/>
        </w:rPr>
        <w:t>Vārds Uzvārds</w:t>
      </w:r>
      <w:r w:rsidR="00874C59">
        <w:rPr>
          <w:sz w:val="26"/>
          <w:szCs w:val="26"/>
        </w:rPr>
        <w:t xml:space="preserve">, </w:t>
      </w:r>
      <w:r w:rsidR="00D046DC" w:rsidRPr="00D046DC">
        <w:rPr>
          <w:i/>
          <w:iCs/>
          <w:sz w:val="26"/>
          <w:szCs w:val="26"/>
        </w:rPr>
        <w:t>Vārds Uzvārds</w:t>
      </w:r>
      <w:r w:rsidR="00D046DC">
        <w:rPr>
          <w:sz w:val="26"/>
          <w:szCs w:val="26"/>
        </w:rPr>
        <w:t xml:space="preserve"> </w:t>
      </w:r>
      <w:r>
        <w:rPr>
          <w:sz w:val="26"/>
          <w:szCs w:val="26"/>
        </w:rPr>
        <w:t xml:space="preserve">un </w:t>
      </w:r>
      <w:r w:rsidR="00D046DC" w:rsidRPr="00D046DC">
        <w:rPr>
          <w:i/>
          <w:iCs/>
          <w:sz w:val="26"/>
          <w:szCs w:val="26"/>
        </w:rPr>
        <w:t>Vārds Uzvārds</w:t>
      </w:r>
      <w:r w:rsidR="00D046DC" w:rsidRPr="002A4E7A">
        <w:rPr>
          <w:sz w:val="26"/>
          <w:szCs w:val="26"/>
        </w:rPr>
        <w:t xml:space="preserve"> </w:t>
      </w:r>
      <w:r w:rsidRPr="002A4E7A">
        <w:rPr>
          <w:sz w:val="26"/>
          <w:szCs w:val="26"/>
        </w:rPr>
        <w:t xml:space="preserve">(turpmāk – īpašnieki). Pamatojoties </w:t>
      </w:r>
      <w:r w:rsidRPr="001C021A">
        <w:rPr>
          <w:sz w:val="26"/>
          <w:szCs w:val="26"/>
        </w:rPr>
        <w:t>uz Valsts zemes dienesta Nekustamā īpašuma valsts kadastra</w:t>
      </w:r>
      <w:r w:rsidR="00874C59">
        <w:rPr>
          <w:sz w:val="26"/>
          <w:szCs w:val="26"/>
        </w:rPr>
        <w:t xml:space="preserve"> </w:t>
      </w:r>
      <w:r w:rsidRPr="001C021A">
        <w:rPr>
          <w:sz w:val="26"/>
          <w:szCs w:val="26"/>
        </w:rPr>
        <w:t xml:space="preserve">informāciju Nekustamais īpašums sastāv no zemes vienības </w:t>
      </w:r>
      <w:r w:rsidR="00874C59">
        <w:rPr>
          <w:sz w:val="26"/>
          <w:szCs w:val="26"/>
        </w:rPr>
        <w:t>3692</w:t>
      </w:r>
      <w:r w:rsidRPr="001C021A">
        <w:rPr>
          <w:sz w:val="26"/>
          <w:szCs w:val="26"/>
        </w:rPr>
        <w:t> m</w:t>
      </w:r>
      <w:r w:rsidRPr="001C021A">
        <w:rPr>
          <w:sz w:val="26"/>
          <w:szCs w:val="26"/>
          <w:vertAlign w:val="superscript"/>
        </w:rPr>
        <w:t>2</w:t>
      </w:r>
      <w:r w:rsidRPr="001C021A">
        <w:rPr>
          <w:sz w:val="26"/>
          <w:szCs w:val="26"/>
        </w:rPr>
        <w:t xml:space="preserve"> platībā, kadastra apzīmējums 1300 0</w:t>
      </w:r>
      <w:r w:rsidR="00874C59">
        <w:rPr>
          <w:sz w:val="26"/>
          <w:szCs w:val="26"/>
        </w:rPr>
        <w:t>07</w:t>
      </w:r>
      <w:r w:rsidRPr="001C021A">
        <w:rPr>
          <w:sz w:val="26"/>
          <w:szCs w:val="26"/>
        </w:rPr>
        <w:t> </w:t>
      </w:r>
      <w:r w:rsidR="00874C59">
        <w:rPr>
          <w:sz w:val="26"/>
          <w:szCs w:val="26"/>
        </w:rPr>
        <w:t>6404</w:t>
      </w:r>
      <w:r>
        <w:rPr>
          <w:sz w:val="26"/>
          <w:szCs w:val="26"/>
        </w:rPr>
        <w:t>, dzīvojamās ēkas (kadastra apzīmējums 1300 0</w:t>
      </w:r>
      <w:r w:rsidR="00874C59">
        <w:rPr>
          <w:sz w:val="26"/>
          <w:szCs w:val="26"/>
        </w:rPr>
        <w:t>07</w:t>
      </w:r>
      <w:r>
        <w:rPr>
          <w:sz w:val="26"/>
          <w:szCs w:val="26"/>
        </w:rPr>
        <w:t> </w:t>
      </w:r>
      <w:r w:rsidR="00874C59">
        <w:rPr>
          <w:sz w:val="26"/>
          <w:szCs w:val="26"/>
        </w:rPr>
        <w:t>6404</w:t>
      </w:r>
      <w:r>
        <w:rPr>
          <w:sz w:val="26"/>
          <w:szCs w:val="26"/>
        </w:rPr>
        <w:t xml:space="preserve"> 001, adrese: </w:t>
      </w:r>
      <w:r w:rsidR="00874C59">
        <w:rPr>
          <w:sz w:val="26"/>
          <w:szCs w:val="26"/>
        </w:rPr>
        <w:t>Muižas iela 18</w:t>
      </w:r>
      <w:r>
        <w:rPr>
          <w:sz w:val="26"/>
          <w:szCs w:val="26"/>
        </w:rPr>
        <w:t xml:space="preserve">, Jūrmala), </w:t>
      </w:r>
      <w:r w:rsidR="00874C59">
        <w:rPr>
          <w:sz w:val="26"/>
          <w:szCs w:val="26"/>
        </w:rPr>
        <w:t>dzīvojamās ēkas (kadastra apzīmējums 1300 007 6404 002, adrese: Muižas iela 18, k-2, Jūrmala),</w:t>
      </w:r>
      <w:r w:rsidR="00874C59" w:rsidRPr="00874C59">
        <w:rPr>
          <w:sz w:val="26"/>
          <w:szCs w:val="26"/>
        </w:rPr>
        <w:t xml:space="preserve"> </w:t>
      </w:r>
      <w:r w:rsidR="00874C59">
        <w:rPr>
          <w:sz w:val="26"/>
          <w:szCs w:val="26"/>
        </w:rPr>
        <w:t>dzīvojamās ēkas (kadastra apzīmējums 1300 007 6404 003, adrese: Muižas iela 18, k-3, Jūrmala),</w:t>
      </w:r>
      <w:r w:rsidR="00874C59" w:rsidRPr="00874C59">
        <w:rPr>
          <w:sz w:val="26"/>
          <w:szCs w:val="26"/>
        </w:rPr>
        <w:t xml:space="preserve"> </w:t>
      </w:r>
      <w:r w:rsidR="00874C59">
        <w:rPr>
          <w:sz w:val="26"/>
          <w:szCs w:val="26"/>
        </w:rPr>
        <w:t xml:space="preserve">dzīvojamās ēkas (kadastra apzīmējums 1300 007 6404 004, adrese: Muižas iela 18, k-4, Jūrmala) </w:t>
      </w:r>
      <w:r>
        <w:rPr>
          <w:sz w:val="26"/>
          <w:szCs w:val="26"/>
        </w:rPr>
        <w:t>un šķūņa (kadastra apzīmējums 1300 0</w:t>
      </w:r>
      <w:r w:rsidR="00874C59">
        <w:rPr>
          <w:sz w:val="26"/>
          <w:szCs w:val="26"/>
        </w:rPr>
        <w:t>07</w:t>
      </w:r>
      <w:r>
        <w:rPr>
          <w:sz w:val="26"/>
          <w:szCs w:val="26"/>
        </w:rPr>
        <w:t> </w:t>
      </w:r>
      <w:r w:rsidR="00B92D29">
        <w:rPr>
          <w:sz w:val="26"/>
          <w:szCs w:val="26"/>
        </w:rPr>
        <w:t>6404</w:t>
      </w:r>
      <w:r>
        <w:rPr>
          <w:sz w:val="26"/>
          <w:szCs w:val="26"/>
        </w:rPr>
        <w:t> 00</w:t>
      </w:r>
      <w:r w:rsidR="00B92D29">
        <w:rPr>
          <w:sz w:val="26"/>
          <w:szCs w:val="26"/>
        </w:rPr>
        <w:t>5</w:t>
      </w:r>
      <w:r>
        <w:rPr>
          <w:sz w:val="26"/>
          <w:szCs w:val="26"/>
        </w:rPr>
        <w:t xml:space="preserve">, adrese: </w:t>
      </w:r>
      <w:r w:rsidR="00B92D29">
        <w:rPr>
          <w:sz w:val="26"/>
          <w:szCs w:val="26"/>
        </w:rPr>
        <w:t>Muižas iela 18</w:t>
      </w:r>
      <w:r>
        <w:rPr>
          <w:sz w:val="26"/>
          <w:szCs w:val="26"/>
        </w:rPr>
        <w:t>, Jūrmala).</w:t>
      </w:r>
      <w:r w:rsidRPr="001C021A">
        <w:rPr>
          <w:sz w:val="26"/>
          <w:szCs w:val="26"/>
        </w:rPr>
        <w:t xml:space="preserve"> </w:t>
      </w:r>
    </w:p>
    <w:p w14:paraId="0E24FE07" w14:textId="0A8E2FA7" w:rsidR="00232150" w:rsidRPr="001D1683" w:rsidRDefault="00B92D29" w:rsidP="00232150">
      <w:pPr>
        <w:ind w:firstLine="709"/>
        <w:jc w:val="both"/>
        <w:rPr>
          <w:sz w:val="26"/>
          <w:szCs w:val="26"/>
        </w:rPr>
      </w:pPr>
      <w:r>
        <w:rPr>
          <w:sz w:val="26"/>
          <w:szCs w:val="26"/>
        </w:rPr>
        <w:t>Sabiedrība</w:t>
      </w:r>
      <w:r w:rsidR="00232150" w:rsidRPr="001D1683">
        <w:rPr>
          <w:sz w:val="26"/>
          <w:szCs w:val="26"/>
        </w:rPr>
        <w:t xml:space="preserve"> </w:t>
      </w:r>
      <w:r w:rsidR="00232150" w:rsidRPr="00373FBF">
        <w:rPr>
          <w:sz w:val="26"/>
          <w:szCs w:val="26"/>
        </w:rPr>
        <w:t xml:space="preserve">2022. gada </w:t>
      </w:r>
      <w:r>
        <w:rPr>
          <w:sz w:val="26"/>
          <w:szCs w:val="26"/>
        </w:rPr>
        <w:t>19</w:t>
      </w:r>
      <w:r w:rsidR="00232150" w:rsidRPr="00373FBF">
        <w:rPr>
          <w:sz w:val="26"/>
          <w:szCs w:val="26"/>
        </w:rPr>
        <w:t>.</w:t>
      </w:r>
      <w:r>
        <w:rPr>
          <w:sz w:val="26"/>
          <w:szCs w:val="26"/>
        </w:rPr>
        <w:t> maijā, 2022. gada 27. maijā, 2022. gada 28. maijā un 2022. gada 31. maijā</w:t>
      </w:r>
      <w:r w:rsidR="00232150" w:rsidRPr="00373FBF">
        <w:rPr>
          <w:sz w:val="26"/>
          <w:szCs w:val="26"/>
        </w:rPr>
        <w:t xml:space="preserve"> </w:t>
      </w:r>
      <w:r w:rsidR="00232150" w:rsidRPr="001D1683">
        <w:rPr>
          <w:sz w:val="26"/>
          <w:szCs w:val="26"/>
        </w:rPr>
        <w:t>ir saņēmusi nekustamā īpašuma īpašniek</w:t>
      </w:r>
      <w:r w:rsidR="00232150">
        <w:rPr>
          <w:sz w:val="26"/>
          <w:szCs w:val="26"/>
        </w:rPr>
        <w:t>u</w:t>
      </w:r>
      <w:r w:rsidR="00232150" w:rsidRPr="001D1683">
        <w:rPr>
          <w:sz w:val="26"/>
          <w:szCs w:val="26"/>
        </w:rPr>
        <w:t xml:space="preserve"> iesniegumu</w:t>
      </w:r>
      <w:r>
        <w:rPr>
          <w:sz w:val="26"/>
          <w:szCs w:val="26"/>
        </w:rPr>
        <w:t>s</w:t>
      </w:r>
      <w:r w:rsidR="00232150" w:rsidRPr="001D1683">
        <w:rPr>
          <w:sz w:val="26"/>
          <w:szCs w:val="26"/>
        </w:rPr>
        <w:t xml:space="preserve"> ar lūgumu veikt zemes ierīcības projekta izstrādi zemes vienībai.</w:t>
      </w:r>
    </w:p>
    <w:p w14:paraId="3C32099E" w14:textId="5910BE6D" w:rsidR="00232150" w:rsidRPr="00865C38" w:rsidRDefault="00232150" w:rsidP="00232150">
      <w:pPr>
        <w:ind w:firstLine="709"/>
        <w:jc w:val="both"/>
        <w:rPr>
          <w:sz w:val="26"/>
          <w:szCs w:val="26"/>
          <w:lang w:eastAsia="en-US"/>
        </w:rPr>
      </w:pPr>
      <w:r w:rsidRPr="00865C38">
        <w:rPr>
          <w:sz w:val="26"/>
          <w:szCs w:val="26"/>
          <w:lang w:eastAsia="en-US"/>
        </w:rPr>
        <w:t xml:space="preserve">Zemes ierīcības projekts zemes vienībai izstrādāts saskaņā ar </w:t>
      </w:r>
      <w:r w:rsidR="003E737E" w:rsidRPr="00865C38">
        <w:rPr>
          <w:sz w:val="26"/>
          <w:szCs w:val="26"/>
          <w:lang w:eastAsia="en-US"/>
        </w:rPr>
        <w:t xml:space="preserve">Jūrmalas pilsētas domes </w:t>
      </w:r>
      <w:r w:rsidR="00881329">
        <w:rPr>
          <w:sz w:val="26"/>
          <w:szCs w:val="26"/>
          <w:lang w:eastAsia="en-US"/>
        </w:rPr>
        <w:t xml:space="preserve">(turpmāk – Dome) </w:t>
      </w:r>
      <w:r w:rsidR="003E737E" w:rsidRPr="00865C38">
        <w:rPr>
          <w:sz w:val="26"/>
          <w:szCs w:val="26"/>
          <w:lang w:eastAsia="en-US"/>
        </w:rPr>
        <w:t>Pilsētplānošanas nodaļas</w:t>
      </w:r>
      <w:r w:rsidRPr="00865C38">
        <w:rPr>
          <w:sz w:val="26"/>
          <w:szCs w:val="26"/>
          <w:lang w:eastAsia="en-US"/>
        </w:rPr>
        <w:t xml:space="preserve"> 202</w:t>
      </w:r>
      <w:r w:rsidR="003E737E" w:rsidRPr="00865C38">
        <w:rPr>
          <w:sz w:val="26"/>
          <w:szCs w:val="26"/>
          <w:lang w:eastAsia="en-US"/>
        </w:rPr>
        <w:t>1</w:t>
      </w:r>
      <w:r w:rsidRPr="00865C38">
        <w:rPr>
          <w:sz w:val="26"/>
          <w:szCs w:val="26"/>
          <w:lang w:eastAsia="en-US"/>
        </w:rPr>
        <w:t xml:space="preserve">. gada </w:t>
      </w:r>
      <w:r w:rsidR="00865C38" w:rsidRPr="00865C38">
        <w:rPr>
          <w:sz w:val="26"/>
          <w:szCs w:val="26"/>
          <w:lang w:eastAsia="en-US"/>
        </w:rPr>
        <w:t>9</w:t>
      </w:r>
      <w:r w:rsidRPr="00865C38">
        <w:rPr>
          <w:sz w:val="26"/>
          <w:szCs w:val="26"/>
          <w:lang w:eastAsia="en-US"/>
        </w:rPr>
        <w:t>. </w:t>
      </w:r>
      <w:r w:rsidR="00865C38" w:rsidRPr="00865C38">
        <w:rPr>
          <w:sz w:val="26"/>
          <w:szCs w:val="26"/>
          <w:lang w:eastAsia="en-US"/>
        </w:rPr>
        <w:t>marta</w:t>
      </w:r>
      <w:r w:rsidRPr="00865C38">
        <w:rPr>
          <w:b/>
          <w:sz w:val="26"/>
          <w:szCs w:val="26"/>
          <w:lang w:eastAsia="en-US"/>
        </w:rPr>
        <w:t xml:space="preserve"> </w:t>
      </w:r>
      <w:r w:rsidRPr="00865C38">
        <w:rPr>
          <w:sz w:val="26"/>
          <w:szCs w:val="26"/>
          <w:lang w:eastAsia="en-US"/>
        </w:rPr>
        <w:t>darba uzdevumu - nosacījumiem Nr. 14-15/</w:t>
      </w:r>
      <w:r w:rsidR="00865C38" w:rsidRPr="00865C38">
        <w:rPr>
          <w:sz w:val="26"/>
          <w:szCs w:val="26"/>
          <w:lang w:eastAsia="en-US"/>
        </w:rPr>
        <w:t>6</w:t>
      </w:r>
      <w:r w:rsidRPr="00865C38">
        <w:rPr>
          <w:sz w:val="26"/>
          <w:szCs w:val="26"/>
          <w:lang w:eastAsia="en-US"/>
        </w:rPr>
        <w:t xml:space="preserve"> zemes ierīcības projekta izstrādei.</w:t>
      </w:r>
    </w:p>
    <w:p w14:paraId="66A7B947" w14:textId="7FBA1B21" w:rsidR="00232150" w:rsidRPr="00865C38" w:rsidRDefault="00232150" w:rsidP="00232150">
      <w:pPr>
        <w:ind w:firstLine="709"/>
        <w:jc w:val="both"/>
        <w:rPr>
          <w:sz w:val="26"/>
          <w:szCs w:val="26"/>
        </w:rPr>
      </w:pPr>
      <w:r w:rsidRPr="00865C38">
        <w:rPr>
          <w:sz w:val="26"/>
          <w:szCs w:val="26"/>
        </w:rPr>
        <w:t xml:space="preserve">Zemes ierīcības projekta mērķis ir zemes vienības sadalīšana, izveidojot divas zemes vienības </w:t>
      </w:r>
      <w:r w:rsidR="00865C38" w:rsidRPr="00865C38">
        <w:rPr>
          <w:sz w:val="26"/>
          <w:szCs w:val="26"/>
        </w:rPr>
        <w:t>2400</w:t>
      </w:r>
      <w:r w:rsidRPr="00865C38">
        <w:rPr>
          <w:sz w:val="26"/>
          <w:szCs w:val="26"/>
        </w:rPr>
        <w:t> m</w:t>
      </w:r>
      <w:r w:rsidRPr="00865C38">
        <w:rPr>
          <w:sz w:val="26"/>
          <w:szCs w:val="26"/>
          <w:vertAlign w:val="superscript"/>
        </w:rPr>
        <w:t>2</w:t>
      </w:r>
      <w:r w:rsidRPr="00865C38">
        <w:rPr>
          <w:sz w:val="26"/>
          <w:szCs w:val="26"/>
        </w:rPr>
        <w:t xml:space="preserve"> un </w:t>
      </w:r>
      <w:bookmarkStart w:id="3" w:name="_Hlk41386903"/>
      <w:r w:rsidR="00865C38" w:rsidRPr="00865C38">
        <w:rPr>
          <w:sz w:val="26"/>
          <w:szCs w:val="26"/>
        </w:rPr>
        <w:t>1292</w:t>
      </w:r>
      <w:r w:rsidRPr="00865C38">
        <w:rPr>
          <w:sz w:val="26"/>
          <w:szCs w:val="26"/>
        </w:rPr>
        <w:t> m</w:t>
      </w:r>
      <w:r w:rsidRPr="00865C38">
        <w:rPr>
          <w:sz w:val="26"/>
          <w:szCs w:val="26"/>
          <w:vertAlign w:val="superscript"/>
        </w:rPr>
        <w:t>2</w:t>
      </w:r>
      <w:r w:rsidRPr="00865C38">
        <w:rPr>
          <w:sz w:val="26"/>
          <w:szCs w:val="26"/>
        </w:rPr>
        <w:t xml:space="preserve"> platībā</w:t>
      </w:r>
      <w:bookmarkEnd w:id="3"/>
      <w:r w:rsidRPr="00865C38">
        <w:rPr>
          <w:sz w:val="26"/>
          <w:szCs w:val="26"/>
        </w:rPr>
        <w:t>s.</w:t>
      </w:r>
    </w:p>
    <w:p w14:paraId="4B7BD28D" w14:textId="04DE1485" w:rsidR="00232150" w:rsidRDefault="00232150" w:rsidP="00232150">
      <w:pPr>
        <w:ind w:firstLine="709"/>
        <w:jc w:val="both"/>
        <w:rPr>
          <w:sz w:val="26"/>
          <w:szCs w:val="26"/>
        </w:rPr>
      </w:pPr>
      <w:r w:rsidRPr="00881329">
        <w:rPr>
          <w:sz w:val="26"/>
          <w:szCs w:val="26"/>
        </w:rPr>
        <w:t>Zemes ierīcības projekts ir saskaņots ar Nekustamā īpašuma īpašniekiem.</w:t>
      </w:r>
    </w:p>
    <w:p w14:paraId="56C5F0E1" w14:textId="31B4F4A0" w:rsidR="001F7154" w:rsidRPr="00881329" w:rsidRDefault="001F7154" w:rsidP="00354F69">
      <w:pPr>
        <w:ind w:firstLine="709"/>
        <w:jc w:val="both"/>
        <w:rPr>
          <w:sz w:val="26"/>
          <w:szCs w:val="26"/>
          <w:lang w:eastAsia="en-US"/>
        </w:rPr>
      </w:pPr>
      <w:r w:rsidRPr="00877C06">
        <w:rPr>
          <w:sz w:val="26"/>
          <w:szCs w:val="26"/>
        </w:rPr>
        <w:t xml:space="preserve">Valsts Nacionālā kultūras mantojuma pārvalde 2022. gada </w:t>
      </w:r>
      <w:r w:rsidR="00877C06" w:rsidRPr="00877C06">
        <w:rPr>
          <w:sz w:val="26"/>
          <w:szCs w:val="26"/>
        </w:rPr>
        <w:t>26</w:t>
      </w:r>
      <w:r w:rsidRPr="00877C06">
        <w:rPr>
          <w:sz w:val="26"/>
          <w:szCs w:val="26"/>
        </w:rPr>
        <w:t>. </w:t>
      </w:r>
      <w:r w:rsidR="00877C06" w:rsidRPr="00877C06">
        <w:rPr>
          <w:sz w:val="26"/>
          <w:szCs w:val="26"/>
        </w:rPr>
        <w:t>aprīlī</w:t>
      </w:r>
      <w:r w:rsidRPr="00877C06">
        <w:rPr>
          <w:sz w:val="26"/>
          <w:szCs w:val="26"/>
        </w:rPr>
        <w:t xml:space="preserve"> sniegusi saskaņojumu Nr. </w:t>
      </w:r>
      <w:r w:rsidR="00877C06" w:rsidRPr="00877C06">
        <w:rPr>
          <w:sz w:val="26"/>
          <w:szCs w:val="26"/>
        </w:rPr>
        <w:t>21</w:t>
      </w:r>
      <w:r w:rsidRPr="00877C06">
        <w:rPr>
          <w:sz w:val="26"/>
          <w:szCs w:val="26"/>
        </w:rPr>
        <w:t xml:space="preserve"> zemes ierīcības projektam.</w:t>
      </w:r>
    </w:p>
    <w:p w14:paraId="68494B6E" w14:textId="77777777" w:rsidR="00232150" w:rsidRPr="00881329" w:rsidRDefault="00232150" w:rsidP="00232150">
      <w:pPr>
        <w:ind w:firstLine="709"/>
        <w:jc w:val="both"/>
        <w:rPr>
          <w:sz w:val="26"/>
          <w:szCs w:val="26"/>
        </w:rPr>
      </w:pPr>
      <w:r w:rsidRPr="00881329">
        <w:rPr>
          <w:sz w:val="26"/>
          <w:szCs w:val="26"/>
        </w:rPr>
        <w:t>Nekustamais īpašums nav apgrūtināts ar kredītsaistībām, par nekustamā īpašuma tiesībām nav ierosināta tiesvedība.</w:t>
      </w:r>
    </w:p>
    <w:p w14:paraId="43A9BF25" w14:textId="76560967" w:rsidR="00232150" w:rsidRPr="001C021A" w:rsidRDefault="00232150" w:rsidP="00232150">
      <w:pPr>
        <w:overflowPunct/>
        <w:ind w:firstLine="709"/>
        <w:jc w:val="both"/>
        <w:textAlignment w:val="auto"/>
        <w:rPr>
          <w:sz w:val="26"/>
          <w:szCs w:val="26"/>
        </w:rPr>
      </w:pPr>
      <w:r w:rsidRPr="001C021A">
        <w:rPr>
          <w:sz w:val="26"/>
          <w:szCs w:val="26"/>
        </w:rPr>
        <w:t>Saskaņā ar Jūrmalas pilsētas teritorijas plānojumu, kas apstiprināts a</w:t>
      </w:r>
      <w:r w:rsidR="00881329">
        <w:rPr>
          <w:sz w:val="26"/>
          <w:szCs w:val="26"/>
        </w:rPr>
        <w:t xml:space="preserve">r </w:t>
      </w:r>
      <w:r>
        <w:rPr>
          <w:sz w:val="26"/>
          <w:szCs w:val="26"/>
        </w:rPr>
        <w:t>Dome</w:t>
      </w:r>
      <w:r w:rsidR="00881329">
        <w:rPr>
          <w:sz w:val="26"/>
          <w:szCs w:val="26"/>
        </w:rPr>
        <w:t>s</w:t>
      </w:r>
      <w:r>
        <w:rPr>
          <w:sz w:val="26"/>
          <w:szCs w:val="26"/>
        </w:rPr>
        <w:t xml:space="preserve"> </w:t>
      </w:r>
      <w:r w:rsidRPr="001C021A">
        <w:rPr>
          <w:sz w:val="26"/>
          <w:szCs w:val="26"/>
        </w:rPr>
        <w:t xml:space="preserve">2012. gada 11. oktobra saistošajiem noteikumiem Nr. 42 „Par Jūrmalas pilsētas teritorijas plānojuma grafiskās daļas, teritorijas izmantošanas un apbūves noteikumu apstiprināšanu”, kurā veikti grozījumi ar Domes 2016. gada 24. marta saistošajiem noteikumiem Nr. 8 „Par Jūrmalas pilsētas teritorijas plānojuma grozījumu grafiskās daļas, teritorijas izmantošanas un apbūves noteikumu apstiprināšanu” teritorijas izmantošanas un apbūves noteikumiem, zemes vienība atrodas </w:t>
      </w:r>
      <w:r>
        <w:rPr>
          <w:sz w:val="26"/>
          <w:szCs w:val="26"/>
        </w:rPr>
        <w:t>Savrupmāju</w:t>
      </w:r>
      <w:r w:rsidRPr="001C021A">
        <w:rPr>
          <w:sz w:val="26"/>
          <w:szCs w:val="26"/>
        </w:rPr>
        <w:t xml:space="preserve"> apbūves teritorijā (</w:t>
      </w:r>
      <w:r>
        <w:rPr>
          <w:sz w:val="26"/>
          <w:szCs w:val="26"/>
        </w:rPr>
        <w:t>DzS1</w:t>
      </w:r>
      <w:r w:rsidR="00881329">
        <w:rPr>
          <w:sz w:val="26"/>
          <w:szCs w:val="26"/>
        </w:rPr>
        <w:t>2</w:t>
      </w:r>
      <w:r w:rsidRPr="001C021A">
        <w:rPr>
          <w:sz w:val="26"/>
          <w:szCs w:val="26"/>
        </w:rPr>
        <w:t xml:space="preserve">). Minimālā jaunizveidojamā zemes vienības platība šajā teritorijā ir </w:t>
      </w:r>
      <w:r w:rsidR="00881329">
        <w:rPr>
          <w:sz w:val="26"/>
          <w:szCs w:val="26"/>
        </w:rPr>
        <w:t>1200</w:t>
      </w:r>
      <w:r w:rsidRPr="001C021A">
        <w:rPr>
          <w:sz w:val="26"/>
          <w:szCs w:val="26"/>
        </w:rPr>
        <w:t> m</w:t>
      </w:r>
      <w:r w:rsidRPr="001C021A">
        <w:rPr>
          <w:sz w:val="26"/>
          <w:szCs w:val="26"/>
          <w:vertAlign w:val="superscript"/>
        </w:rPr>
        <w:t>2</w:t>
      </w:r>
      <w:r w:rsidRPr="001C021A">
        <w:rPr>
          <w:sz w:val="26"/>
          <w:szCs w:val="26"/>
        </w:rPr>
        <w:t>.</w:t>
      </w:r>
    </w:p>
    <w:p w14:paraId="6216B625" w14:textId="02A0D3CC" w:rsidR="00232150" w:rsidRDefault="00232150" w:rsidP="00232150">
      <w:pPr>
        <w:ind w:firstLine="709"/>
        <w:jc w:val="both"/>
        <w:rPr>
          <w:b/>
          <w:sz w:val="26"/>
          <w:szCs w:val="26"/>
        </w:rPr>
      </w:pPr>
      <w:r w:rsidRPr="005C0EE4">
        <w:rPr>
          <w:sz w:val="26"/>
          <w:szCs w:val="26"/>
        </w:rPr>
        <w:t>Pamatojoties uz Zemes ierīcības likuma 19. pantu, 21. pantu Ministru kabineta 2006. gada 20. jūnija noteikumu Nr. 496 “Nekustamā īpašuma lietošanas mērķu klasifikācija un nekustamā īpašuma lietošanas mērķu noteikšanas un maiņas kārtība” 16.1. apakšpunktu un 35. punktu, Ministru kabineta 2021. gada 29. jūnija noteikumu Nr. 455 „Adresācijas noteikumi” 12. punktu, 13.1.</w:t>
      </w:r>
      <w:r w:rsidR="005C0EE4" w:rsidRPr="005C0EE4">
        <w:rPr>
          <w:sz w:val="26"/>
          <w:szCs w:val="26"/>
        </w:rPr>
        <w:t>, 13.2. </w:t>
      </w:r>
      <w:r w:rsidRPr="005C0EE4">
        <w:rPr>
          <w:sz w:val="26"/>
          <w:szCs w:val="26"/>
        </w:rPr>
        <w:t>apakšpunktu, 15. punktu, 19.1.</w:t>
      </w:r>
      <w:r w:rsidR="005C0EE4" w:rsidRPr="005C0EE4">
        <w:rPr>
          <w:sz w:val="26"/>
          <w:szCs w:val="26"/>
        </w:rPr>
        <w:t>, 19.2. </w:t>
      </w:r>
      <w:r w:rsidRPr="005C0EE4">
        <w:rPr>
          <w:sz w:val="26"/>
          <w:szCs w:val="26"/>
        </w:rPr>
        <w:t>apakšpunktu un 35. punktu, Ministru kabineta 2016. gada 2. augusta noteikumu Nr. 505 „Zemes ierīcības projekta izstrādes noteikumi” 26. punktu, 28.1. un 28.2. apakšpunktu, Jūrmalas pilsētas teritorijas plānojumu, kas apstiprināts ar Domes 2012. gada 11. oktobra saistošajiem noteikumiem Nr. 42 “Par Jūrmalas pilsētas teritorijas plānojuma grafiskās daļas, teritorijas izmantošanas un apbūves noteikumu apstiprināšanu”, kurā veikti grozījumi ar Domes 2016. gada 24. marta saistošajiem noteikumiem Nr. 8 „Par Jūrmalas pilsētas teritorijas plānojuma grozījumu grafiskās daļas, teritorijas izmantošanas un apbūves noteikumu apstiprināšanu” teritorijas izmantošanas un apbūves noteikumu</w:t>
      </w:r>
      <w:r w:rsidRPr="005C0EE4">
        <w:rPr>
          <w:iCs/>
          <w:sz w:val="26"/>
          <w:szCs w:val="26"/>
        </w:rPr>
        <w:t xml:space="preserve"> 13. punktu un 4.1.1</w:t>
      </w:r>
      <w:r w:rsidR="005C0EE4" w:rsidRPr="005C0EE4">
        <w:rPr>
          <w:iCs/>
          <w:sz w:val="26"/>
          <w:szCs w:val="26"/>
        </w:rPr>
        <w:t>5</w:t>
      </w:r>
      <w:r w:rsidRPr="005C0EE4">
        <w:rPr>
          <w:iCs/>
          <w:sz w:val="26"/>
          <w:szCs w:val="26"/>
        </w:rPr>
        <w:t>.</w:t>
      </w:r>
      <w:r w:rsidR="005C0EE4" w:rsidRPr="005C0EE4">
        <w:rPr>
          <w:iCs/>
          <w:sz w:val="26"/>
          <w:szCs w:val="26"/>
        </w:rPr>
        <w:t>3</w:t>
      </w:r>
      <w:r w:rsidRPr="005C0EE4">
        <w:rPr>
          <w:iCs/>
          <w:sz w:val="26"/>
          <w:szCs w:val="26"/>
        </w:rPr>
        <w:t xml:space="preserve">. apakšpunktu, un </w:t>
      </w:r>
      <w:r w:rsidRPr="001C021A">
        <w:rPr>
          <w:iCs/>
          <w:sz w:val="26"/>
          <w:szCs w:val="26"/>
        </w:rPr>
        <w:t>202</w:t>
      </w:r>
      <w:r>
        <w:rPr>
          <w:iCs/>
          <w:sz w:val="26"/>
          <w:szCs w:val="26"/>
        </w:rPr>
        <w:t>3</w:t>
      </w:r>
      <w:r w:rsidRPr="001C021A">
        <w:rPr>
          <w:iCs/>
          <w:sz w:val="26"/>
          <w:szCs w:val="26"/>
        </w:rPr>
        <w:t>. gada --. </w:t>
      </w:r>
      <w:r>
        <w:rPr>
          <w:iCs/>
          <w:sz w:val="26"/>
          <w:szCs w:val="26"/>
        </w:rPr>
        <w:t>janvāra</w:t>
      </w:r>
      <w:r w:rsidRPr="001C021A">
        <w:rPr>
          <w:iCs/>
          <w:sz w:val="26"/>
          <w:szCs w:val="26"/>
        </w:rPr>
        <w:t xml:space="preserve"> Jūrmalas domes Attīstības un vides jautājumu komitejas sēdes atzinumu (protokols Nr. </w:t>
      </w:r>
      <w:r w:rsidRPr="00765E62">
        <w:rPr>
          <w:iCs/>
          <w:color w:val="FF0000"/>
          <w:sz w:val="26"/>
          <w:szCs w:val="26"/>
        </w:rPr>
        <w:t xml:space="preserve">1.2-22/…..), </w:t>
      </w:r>
      <w:r w:rsidRPr="001C021A">
        <w:rPr>
          <w:sz w:val="26"/>
          <w:szCs w:val="26"/>
        </w:rPr>
        <w:t xml:space="preserve">Jūrmalas dome </w:t>
      </w:r>
      <w:r w:rsidRPr="001C021A">
        <w:rPr>
          <w:b/>
          <w:sz w:val="26"/>
          <w:szCs w:val="26"/>
        </w:rPr>
        <w:t>nolemj:</w:t>
      </w:r>
    </w:p>
    <w:p w14:paraId="1C56A321" w14:textId="77777777" w:rsidR="00232150" w:rsidRPr="001C021A" w:rsidRDefault="00232150" w:rsidP="00232150">
      <w:pPr>
        <w:ind w:firstLine="709"/>
        <w:jc w:val="both"/>
        <w:rPr>
          <w:b/>
          <w:sz w:val="26"/>
          <w:szCs w:val="26"/>
        </w:rPr>
      </w:pPr>
    </w:p>
    <w:p w14:paraId="42BCDBDD" w14:textId="77777777" w:rsidR="00232150" w:rsidRPr="001C021A" w:rsidRDefault="00232150" w:rsidP="00232150">
      <w:pPr>
        <w:pStyle w:val="ListParagraph"/>
        <w:numPr>
          <w:ilvl w:val="0"/>
          <w:numId w:val="16"/>
        </w:numPr>
        <w:tabs>
          <w:tab w:val="left" w:pos="426"/>
        </w:tabs>
        <w:spacing w:after="0" w:line="240" w:lineRule="auto"/>
        <w:ind w:left="426" w:hanging="426"/>
        <w:jc w:val="both"/>
        <w:rPr>
          <w:sz w:val="26"/>
          <w:szCs w:val="26"/>
          <w:lang w:val="lv-LV"/>
        </w:rPr>
      </w:pPr>
      <w:r w:rsidRPr="001C021A">
        <w:rPr>
          <w:rFonts w:ascii="Times New Roman" w:eastAsia="Times New Roman" w:hAnsi="Times New Roman"/>
          <w:sz w:val="26"/>
          <w:szCs w:val="26"/>
          <w:lang w:val="lv-LV" w:eastAsia="lv-LV"/>
        </w:rPr>
        <w:t>Apstiprināt Sabiedrības izstrādāto zemes ierīcības projektu zemes vienībai, saskaņā ar lēmuma grafisko pielikumu.</w:t>
      </w:r>
      <w:r w:rsidRPr="001C021A">
        <w:rPr>
          <w:sz w:val="26"/>
          <w:szCs w:val="26"/>
          <w:lang w:val="lv-LV"/>
        </w:rPr>
        <w:t xml:space="preserve"> </w:t>
      </w:r>
    </w:p>
    <w:p w14:paraId="624B93EF" w14:textId="232974D0" w:rsidR="00232150" w:rsidRPr="001C021A" w:rsidRDefault="00232150" w:rsidP="00232150">
      <w:pPr>
        <w:numPr>
          <w:ilvl w:val="0"/>
          <w:numId w:val="16"/>
        </w:numPr>
        <w:tabs>
          <w:tab w:val="left" w:pos="426"/>
        </w:tabs>
        <w:overflowPunct/>
        <w:autoSpaceDE/>
        <w:autoSpaceDN/>
        <w:adjustRightInd/>
        <w:ind w:left="426" w:hanging="426"/>
        <w:jc w:val="both"/>
        <w:textAlignment w:val="auto"/>
        <w:rPr>
          <w:sz w:val="26"/>
          <w:szCs w:val="26"/>
        </w:rPr>
      </w:pPr>
      <w:r w:rsidRPr="001C021A">
        <w:rPr>
          <w:sz w:val="26"/>
          <w:szCs w:val="26"/>
        </w:rPr>
        <w:t>Apstiprināt zemes vienības reālo sadali, atdalot zemes vienības daļu</w:t>
      </w:r>
      <w:r>
        <w:rPr>
          <w:sz w:val="26"/>
          <w:szCs w:val="26"/>
        </w:rPr>
        <w:t xml:space="preserve"> 1</w:t>
      </w:r>
      <w:r w:rsidR="001F7154">
        <w:rPr>
          <w:sz w:val="26"/>
          <w:szCs w:val="26"/>
        </w:rPr>
        <w:t>292</w:t>
      </w:r>
      <w:r w:rsidRPr="001C021A">
        <w:rPr>
          <w:sz w:val="26"/>
          <w:szCs w:val="26"/>
        </w:rPr>
        <w:t> m</w:t>
      </w:r>
      <w:r w:rsidRPr="001C021A">
        <w:rPr>
          <w:sz w:val="26"/>
          <w:szCs w:val="26"/>
          <w:vertAlign w:val="superscript"/>
        </w:rPr>
        <w:t>2</w:t>
      </w:r>
      <w:r w:rsidRPr="001C021A">
        <w:rPr>
          <w:sz w:val="26"/>
          <w:szCs w:val="26"/>
        </w:rPr>
        <w:t xml:space="preserve"> platībā, saskaņā ar lēmuma grafisko pielikumu. </w:t>
      </w:r>
    </w:p>
    <w:p w14:paraId="08773230" w14:textId="330DACB5" w:rsidR="00232150" w:rsidRPr="001C021A" w:rsidRDefault="00232150" w:rsidP="00232150">
      <w:pPr>
        <w:numPr>
          <w:ilvl w:val="0"/>
          <w:numId w:val="16"/>
        </w:numPr>
        <w:tabs>
          <w:tab w:val="left" w:pos="426"/>
        </w:tabs>
        <w:overflowPunct/>
        <w:autoSpaceDE/>
        <w:autoSpaceDN/>
        <w:adjustRightInd/>
        <w:ind w:left="426" w:hanging="426"/>
        <w:jc w:val="both"/>
        <w:textAlignment w:val="auto"/>
        <w:rPr>
          <w:sz w:val="26"/>
          <w:szCs w:val="26"/>
        </w:rPr>
      </w:pPr>
      <w:r w:rsidRPr="001C021A">
        <w:rPr>
          <w:sz w:val="26"/>
          <w:szCs w:val="26"/>
        </w:rPr>
        <w:t xml:space="preserve">Noteikt, ka zemes vienības platība pēc zemes vienības daļas atdalīšanas ir </w:t>
      </w:r>
      <w:r w:rsidR="001F7154">
        <w:rPr>
          <w:sz w:val="26"/>
          <w:szCs w:val="26"/>
        </w:rPr>
        <w:t>2400</w:t>
      </w:r>
      <w:r w:rsidRPr="001C021A">
        <w:rPr>
          <w:sz w:val="26"/>
          <w:szCs w:val="26"/>
        </w:rPr>
        <w:t> m</w:t>
      </w:r>
      <w:r w:rsidRPr="001C021A">
        <w:rPr>
          <w:sz w:val="26"/>
          <w:szCs w:val="26"/>
          <w:vertAlign w:val="superscript"/>
        </w:rPr>
        <w:t>2</w:t>
      </w:r>
      <w:r w:rsidRPr="001C021A">
        <w:rPr>
          <w:sz w:val="26"/>
          <w:szCs w:val="26"/>
        </w:rPr>
        <w:t>, kadastra apzīmējums 1300 0</w:t>
      </w:r>
      <w:r w:rsidR="001F7154">
        <w:rPr>
          <w:sz w:val="26"/>
          <w:szCs w:val="26"/>
        </w:rPr>
        <w:t>07</w:t>
      </w:r>
      <w:r w:rsidRPr="001C021A">
        <w:rPr>
          <w:sz w:val="26"/>
          <w:szCs w:val="26"/>
        </w:rPr>
        <w:t> </w:t>
      </w:r>
      <w:r w:rsidR="001F7154">
        <w:rPr>
          <w:sz w:val="26"/>
          <w:szCs w:val="26"/>
        </w:rPr>
        <w:t>0121</w:t>
      </w:r>
      <w:r w:rsidRPr="001C021A">
        <w:rPr>
          <w:sz w:val="26"/>
          <w:szCs w:val="26"/>
        </w:rPr>
        <w:t>, saskaņā ar lēmuma grafisko pielikumu.</w:t>
      </w:r>
    </w:p>
    <w:p w14:paraId="5FCD004D" w14:textId="77777777" w:rsidR="00232150" w:rsidRPr="001C021A" w:rsidRDefault="00232150" w:rsidP="00232150">
      <w:pPr>
        <w:numPr>
          <w:ilvl w:val="0"/>
          <w:numId w:val="16"/>
        </w:numPr>
        <w:tabs>
          <w:tab w:val="left" w:pos="426"/>
        </w:tabs>
        <w:overflowPunct/>
        <w:autoSpaceDE/>
        <w:autoSpaceDN/>
        <w:adjustRightInd/>
        <w:ind w:left="426" w:hanging="426"/>
        <w:jc w:val="both"/>
        <w:textAlignment w:val="auto"/>
        <w:rPr>
          <w:sz w:val="26"/>
          <w:szCs w:val="26"/>
        </w:rPr>
      </w:pPr>
      <w:bookmarkStart w:id="4" w:name="_Hlk96329648"/>
      <w:r w:rsidRPr="001C021A">
        <w:rPr>
          <w:sz w:val="26"/>
          <w:szCs w:val="26"/>
        </w:rPr>
        <w:t xml:space="preserve">Saglabāt esošo adresi: </w:t>
      </w:r>
    </w:p>
    <w:tbl>
      <w:tblPr>
        <w:tblStyle w:val="TableGrid"/>
        <w:tblW w:w="8930" w:type="dxa"/>
        <w:tblInd w:w="421" w:type="dxa"/>
        <w:tblLayout w:type="fixed"/>
        <w:tblLook w:val="04A0" w:firstRow="1" w:lastRow="0" w:firstColumn="1" w:lastColumn="0" w:noHBand="0" w:noVBand="1"/>
      </w:tblPr>
      <w:tblGrid>
        <w:gridCol w:w="1559"/>
        <w:gridCol w:w="1701"/>
        <w:gridCol w:w="2268"/>
        <w:gridCol w:w="2268"/>
        <w:gridCol w:w="1134"/>
      </w:tblGrid>
      <w:tr w:rsidR="00232150" w:rsidRPr="001C021A" w14:paraId="19BB3EFB" w14:textId="77777777" w:rsidTr="009C5E52">
        <w:trPr>
          <w:trHeight w:val="756"/>
        </w:trPr>
        <w:tc>
          <w:tcPr>
            <w:tcW w:w="1559" w:type="dxa"/>
          </w:tcPr>
          <w:p w14:paraId="569171E6" w14:textId="77777777" w:rsidR="00232150" w:rsidRPr="001C021A" w:rsidRDefault="00232150" w:rsidP="009C5E52">
            <w:pPr>
              <w:jc w:val="center"/>
              <w:rPr>
                <w:i/>
                <w:iCs/>
                <w:sz w:val="26"/>
                <w:szCs w:val="26"/>
              </w:rPr>
            </w:pPr>
            <w:r w:rsidRPr="001C021A">
              <w:rPr>
                <w:i/>
                <w:iCs/>
                <w:sz w:val="26"/>
                <w:szCs w:val="26"/>
              </w:rPr>
              <w:t>Veiktā darbība</w:t>
            </w:r>
          </w:p>
        </w:tc>
        <w:tc>
          <w:tcPr>
            <w:tcW w:w="1701" w:type="dxa"/>
          </w:tcPr>
          <w:p w14:paraId="24CB5BEC" w14:textId="77777777" w:rsidR="00232150" w:rsidRPr="001C021A" w:rsidRDefault="00232150" w:rsidP="009C5E52">
            <w:pPr>
              <w:jc w:val="center"/>
              <w:rPr>
                <w:i/>
                <w:iCs/>
                <w:sz w:val="26"/>
                <w:szCs w:val="26"/>
              </w:rPr>
            </w:pPr>
            <w:r w:rsidRPr="001C021A">
              <w:rPr>
                <w:i/>
                <w:iCs/>
                <w:sz w:val="26"/>
                <w:szCs w:val="26"/>
              </w:rPr>
              <w:t>Adresācijas objekts</w:t>
            </w:r>
          </w:p>
        </w:tc>
        <w:tc>
          <w:tcPr>
            <w:tcW w:w="2268" w:type="dxa"/>
          </w:tcPr>
          <w:p w14:paraId="28923EA2" w14:textId="77777777" w:rsidR="00232150" w:rsidRPr="001C021A" w:rsidRDefault="00232150" w:rsidP="009C5E52">
            <w:pPr>
              <w:jc w:val="center"/>
              <w:rPr>
                <w:i/>
                <w:iCs/>
                <w:sz w:val="26"/>
                <w:szCs w:val="26"/>
              </w:rPr>
            </w:pPr>
            <w:r w:rsidRPr="001C021A">
              <w:rPr>
                <w:i/>
                <w:iCs/>
                <w:sz w:val="26"/>
                <w:szCs w:val="26"/>
              </w:rPr>
              <w:t>Kadastra apzīmējums</w:t>
            </w:r>
          </w:p>
        </w:tc>
        <w:tc>
          <w:tcPr>
            <w:tcW w:w="2268" w:type="dxa"/>
          </w:tcPr>
          <w:p w14:paraId="0D7994C9" w14:textId="77777777" w:rsidR="00232150" w:rsidRPr="001C021A" w:rsidRDefault="00232150" w:rsidP="009C5E52">
            <w:pPr>
              <w:jc w:val="center"/>
              <w:rPr>
                <w:i/>
                <w:iCs/>
                <w:sz w:val="26"/>
                <w:szCs w:val="26"/>
              </w:rPr>
            </w:pPr>
            <w:r w:rsidRPr="001C021A">
              <w:rPr>
                <w:i/>
                <w:iCs/>
                <w:sz w:val="26"/>
                <w:szCs w:val="26"/>
              </w:rPr>
              <w:t>Adresācijas objekta esošā adrese</w:t>
            </w:r>
          </w:p>
        </w:tc>
        <w:tc>
          <w:tcPr>
            <w:tcW w:w="1134" w:type="dxa"/>
          </w:tcPr>
          <w:p w14:paraId="0C4DA4E3" w14:textId="77777777" w:rsidR="00232150" w:rsidRPr="001C021A" w:rsidRDefault="00232150" w:rsidP="009C5E52">
            <w:pPr>
              <w:jc w:val="center"/>
              <w:rPr>
                <w:i/>
                <w:iCs/>
                <w:sz w:val="26"/>
                <w:szCs w:val="26"/>
              </w:rPr>
            </w:pPr>
            <w:r w:rsidRPr="001C021A">
              <w:rPr>
                <w:i/>
                <w:iCs/>
                <w:sz w:val="26"/>
                <w:szCs w:val="26"/>
              </w:rPr>
              <w:t>Platība</w:t>
            </w:r>
          </w:p>
        </w:tc>
      </w:tr>
      <w:tr w:rsidR="00232150" w:rsidRPr="001C021A" w14:paraId="1AA4EB7B" w14:textId="77777777" w:rsidTr="009C5E52">
        <w:trPr>
          <w:trHeight w:val="696"/>
        </w:trPr>
        <w:tc>
          <w:tcPr>
            <w:tcW w:w="1559" w:type="dxa"/>
          </w:tcPr>
          <w:p w14:paraId="3F6BE499" w14:textId="77777777" w:rsidR="00232150" w:rsidRPr="001C021A" w:rsidRDefault="00232150" w:rsidP="009C5E52">
            <w:pPr>
              <w:jc w:val="center"/>
              <w:rPr>
                <w:sz w:val="26"/>
                <w:szCs w:val="26"/>
              </w:rPr>
            </w:pPr>
            <w:r w:rsidRPr="001C021A">
              <w:rPr>
                <w:sz w:val="26"/>
                <w:szCs w:val="26"/>
              </w:rPr>
              <w:t>Saglabāt esošo adresi</w:t>
            </w:r>
          </w:p>
        </w:tc>
        <w:tc>
          <w:tcPr>
            <w:tcW w:w="1701" w:type="dxa"/>
          </w:tcPr>
          <w:p w14:paraId="292D8B03" w14:textId="77777777" w:rsidR="00232150" w:rsidRPr="001C021A" w:rsidRDefault="00232150" w:rsidP="009C5E52">
            <w:pPr>
              <w:jc w:val="center"/>
              <w:rPr>
                <w:sz w:val="26"/>
                <w:szCs w:val="26"/>
              </w:rPr>
            </w:pPr>
            <w:r w:rsidRPr="001C021A">
              <w:rPr>
                <w:sz w:val="26"/>
                <w:szCs w:val="26"/>
              </w:rPr>
              <w:t>Jauna</w:t>
            </w:r>
          </w:p>
          <w:p w14:paraId="533ACC3A" w14:textId="77777777" w:rsidR="00232150" w:rsidRPr="001C021A" w:rsidRDefault="00232150" w:rsidP="009C5E52">
            <w:pPr>
              <w:jc w:val="center"/>
              <w:rPr>
                <w:sz w:val="26"/>
                <w:szCs w:val="26"/>
              </w:rPr>
            </w:pPr>
            <w:r w:rsidRPr="001C021A">
              <w:rPr>
                <w:sz w:val="26"/>
                <w:szCs w:val="26"/>
              </w:rPr>
              <w:t>zemes vienība</w:t>
            </w:r>
          </w:p>
        </w:tc>
        <w:tc>
          <w:tcPr>
            <w:tcW w:w="2268" w:type="dxa"/>
          </w:tcPr>
          <w:p w14:paraId="11B9BA9E" w14:textId="5C792734" w:rsidR="00232150" w:rsidRPr="001C021A" w:rsidRDefault="00232150" w:rsidP="009C5E52">
            <w:pPr>
              <w:jc w:val="center"/>
              <w:rPr>
                <w:sz w:val="26"/>
                <w:szCs w:val="26"/>
              </w:rPr>
            </w:pPr>
            <w:r w:rsidRPr="001C021A">
              <w:rPr>
                <w:sz w:val="26"/>
                <w:szCs w:val="26"/>
              </w:rPr>
              <w:t>1300 0</w:t>
            </w:r>
            <w:r w:rsidR="001F7154">
              <w:rPr>
                <w:sz w:val="26"/>
                <w:szCs w:val="26"/>
              </w:rPr>
              <w:t>07</w:t>
            </w:r>
            <w:r w:rsidRPr="001C021A">
              <w:rPr>
                <w:sz w:val="26"/>
                <w:szCs w:val="26"/>
              </w:rPr>
              <w:t> </w:t>
            </w:r>
            <w:r w:rsidR="001F7154">
              <w:rPr>
                <w:sz w:val="26"/>
                <w:szCs w:val="26"/>
              </w:rPr>
              <w:t>0121</w:t>
            </w:r>
          </w:p>
        </w:tc>
        <w:tc>
          <w:tcPr>
            <w:tcW w:w="2268" w:type="dxa"/>
          </w:tcPr>
          <w:p w14:paraId="1D39084E" w14:textId="53E0B010" w:rsidR="00232150" w:rsidRPr="001C021A" w:rsidRDefault="001F7154" w:rsidP="009C5E52">
            <w:pPr>
              <w:jc w:val="center"/>
              <w:rPr>
                <w:sz w:val="26"/>
                <w:szCs w:val="26"/>
              </w:rPr>
            </w:pPr>
            <w:r>
              <w:rPr>
                <w:sz w:val="26"/>
                <w:szCs w:val="26"/>
              </w:rPr>
              <w:t>Muižas iela 18</w:t>
            </w:r>
            <w:r w:rsidR="00232150" w:rsidRPr="001C021A">
              <w:rPr>
                <w:sz w:val="26"/>
                <w:szCs w:val="26"/>
              </w:rPr>
              <w:t>, Jūrmala</w:t>
            </w:r>
          </w:p>
        </w:tc>
        <w:tc>
          <w:tcPr>
            <w:tcW w:w="1134" w:type="dxa"/>
          </w:tcPr>
          <w:p w14:paraId="30006810" w14:textId="0AE706E2" w:rsidR="00232150" w:rsidRPr="001C021A" w:rsidRDefault="001F7154" w:rsidP="009C5E52">
            <w:pPr>
              <w:jc w:val="center"/>
              <w:rPr>
                <w:sz w:val="26"/>
                <w:szCs w:val="26"/>
              </w:rPr>
            </w:pPr>
            <w:r>
              <w:rPr>
                <w:sz w:val="26"/>
                <w:szCs w:val="26"/>
              </w:rPr>
              <w:t>2400</w:t>
            </w:r>
            <w:r w:rsidR="00232150" w:rsidRPr="001C021A">
              <w:rPr>
                <w:sz w:val="26"/>
                <w:szCs w:val="26"/>
              </w:rPr>
              <w:t> m</w:t>
            </w:r>
            <w:r w:rsidR="00232150" w:rsidRPr="001C021A">
              <w:rPr>
                <w:sz w:val="26"/>
                <w:szCs w:val="26"/>
                <w:vertAlign w:val="superscript"/>
              </w:rPr>
              <w:t>2</w:t>
            </w:r>
          </w:p>
        </w:tc>
      </w:tr>
    </w:tbl>
    <w:bookmarkEnd w:id="4"/>
    <w:p w14:paraId="43EA93F7" w14:textId="77777777" w:rsidR="00232150" w:rsidRPr="001C021A" w:rsidRDefault="00232150" w:rsidP="00232150">
      <w:pPr>
        <w:numPr>
          <w:ilvl w:val="0"/>
          <w:numId w:val="16"/>
        </w:numPr>
        <w:overflowPunct/>
        <w:autoSpaceDE/>
        <w:autoSpaceDN/>
        <w:adjustRightInd/>
        <w:ind w:left="425" w:hanging="425"/>
        <w:jc w:val="both"/>
        <w:textAlignment w:val="auto"/>
        <w:rPr>
          <w:sz w:val="26"/>
          <w:szCs w:val="26"/>
        </w:rPr>
      </w:pPr>
      <w:r w:rsidRPr="001C021A">
        <w:rPr>
          <w:sz w:val="26"/>
          <w:szCs w:val="26"/>
        </w:rPr>
        <w:t>Noteikt, ka zemes vienībai nekustamā īpašuma lietošanas mērķis ir individuālo dzīvojamo māju apbūve (kods: 0601).</w:t>
      </w:r>
    </w:p>
    <w:p w14:paraId="193B531C" w14:textId="77777777" w:rsidR="00232150" w:rsidRDefault="00232150" w:rsidP="00232150">
      <w:pPr>
        <w:numPr>
          <w:ilvl w:val="0"/>
          <w:numId w:val="16"/>
        </w:numPr>
        <w:overflowPunct/>
        <w:autoSpaceDE/>
        <w:autoSpaceDN/>
        <w:adjustRightInd/>
        <w:ind w:left="425" w:hanging="425"/>
        <w:jc w:val="both"/>
        <w:textAlignment w:val="auto"/>
        <w:rPr>
          <w:sz w:val="26"/>
          <w:szCs w:val="26"/>
        </w:rPr>
      </w:pPr>
      <w:r w:rsidRPr="001C021A">
        <w:rPr>
          <w:sz w:val="26"/>
          <w:szCs w:val="26"/>
        </w:rPr>
        <w:t>Uzdot zemes vienības īpašnie</w:t>
      </w:r>
      <w:r>
        <w:rPr>
          <w:sz w:val="26"/>
          <w:szCs w:val="26"/>
        </w:rPr>
        <w:t>kiem</w:t>
      </w:r>
      <w:r w:rsidRPr="001C021A">
        <w:rPr>
          <w:sz w:val="26"/>
          <w:szCs w:val="26"/>
        </w:rPr>
        <w:t xml:space="preserve"> nodrošināt visu pazemes un virszemes inženiertīklu saglabāšanu, kas atrodas zemesgabala teritorijā un netraucēt to ekspluatāciju.</w:t>
      </w:r>
    </w:p>
    <w:p w14:paraId="4614B47A" w14:textId="7B9AD32E" w:rsidR="00232150" w:rsidRPr="001C021A" w:rsidRDefault="00232150" w:rsidP="00232150">
      <w:pPr>
        <w:numPr>
          <w:ilvl w:val="0"/>
          <w:numId w:val="16"/>
        </w:numPr>
        <w:overflowPunct/>
        <w:autoSpaceDE/>
        <w:autoSpaceDN/>
        <w:adjustRightInd/>
        <w:ind w:left="425" w:hanging="425"/>
        <w:jc w:val="both"/>
        <w:textAlignment w:val="auto"/>
        <w:rPr>
          <w:sz w:val="26"/>
          <w:szCs w:val="26"/>
        </w:rPr>
      </w:pPr>
      <w:bookmarkStart w:id="5" w:name="_Hlk118905411"/>
      <w:r w:rsidRPr="001C021A">
        <w:rPr>
          <w:sz w:val="26"/>
          <w:szCs w:val="26"/>
        </w:rPr>
        <w:t xml:space="preserve">Izveidot zemes vienību ar kopējo platību </w:t>
      </w:r>
      <w:r w:rsidR="00F96E1C">
        <w:rPr>
          <w:sz w:val="26"/>
          <w:szCs w:val="26"/>
        </w:rPr>
        <w:t>1292</w:t>
      </w:r>
      <w:r w:rsidRPr="001C021A">
        <w:rPr>
          <w:sz w:val="26"/>
          <w:szCs w:val="26"/>
        </w:rPr>
        <w:t> m</w:t>
      </w:r>
      <w:r w:rsidRPr="001C021A">
        <w:rPr>
          <w:sz w:val="26"/>
          <w:szCs w:val="26"/>
          <w:vertAlign w:val="superscript"/>
        </w:rPr>
        <w:t>2</w:t>
      </w:r>
      <w:r w:rsidRPr="001C021A">
        <w:rPr>
          <w:sz w:val="26"/>
          <w:szCs w:val="26"/>
        </w:rPr>
        <w:t>, kadastra apzīmējums 1300 0</w:t>
      </w:r>
      <w:r w:rsidR="00F96E1C">
        <w:rPr>
          <w:sz w:val="26"/>
          <w:szCs w:val="26"/>
        </w:rPr>
        <w:t>07</w:t>
      </w:r>
      <w:r w:rsidRPr="001C021A">
        <w:rPr>
          <w:sz w:val="26"/>
          <w:szCs w:val="26"/>
        </w:rPr>
        <w:t> </w:t>
      </w:r>
      <w:r w:rsidR="00F96E1C">
        <w:rPr>
          <w:sz w:val="26"/>
          <w:szCs w:val="26"/>
        </w:rPr>
        <w:t>0122</w:t>
      </w:r>
      <w:r w:rsidRPr="001C021A">
        <w:rPr>
          <w:sz w:val="26"/>
          <w:szCs w:val="26"/>
        </w:rPr>
        <w:t>, saskaņā ar lēmuma grafisko pielikumu.</w:t>
      </w:r>
    </w:p>
    <w:p w14:paraId="235C8423" w14:textId="77777777" w:rsidR="00232150" w:rsidRPr="001C021A" w:rsidRDefault="00232150" w:rsidP="00232150">
      <w:pPr>
        <w:numPr>
          <w:ilvl w:val="0"/>
          <w:numId w:val="16"/>
        </w:numPr>
        <w:tabs>
          <w:tab w:val="left" w:pos="426"/>
        </w:tabs>
        <w:overflowPunct/>
        <w:autoSpaceDE/>
        <w:autoSpaceDN/>
        <w:adjustRightInd/>
        <w:ind w:left="425" w:hanging="425"/>
        <w:jc w:val="both"/>
        <w:textAlignment w:val="auto"/>
        <w:rPr>
          <w:sz w:val="26"/>
          <w:szCs w:val="26"/>
        </w:rPr>
      </w:pPr>
      <w:r w:rsidRPr="001C021A">
        <w:rPr>
          <w:sz w:val="26"/>
          <w:szCs w:val="26"/>
        </w:rPr>
        <w:t xml:space="preserve">Piešķirt adresi: </w:t>
      </w:r>
    </w:p>
    <w:tbl>
      <w:tblPr>
        <w:tblStyle w:val="TableGrid"/>
        <w:tblW w:w="8930" w:type="dxa"/>
        <w:tblInd w:w="421" w:type="dxa"/>
        <w:tblLook w:val="04A0" w:firstRow="1" w:lastRow="0" w:firstColumn="1" w:lastColumn="0" w:noHBand="0" w:noVBand="1"/>
      </w:tblPr>
      <w:tblGrid>
        <w:gridCol w:w="1168"/>
        <w:gridCol w:w="1808"/>
        <w:gridCol w:w="1932"/>
        <w:gridCol w:w="2746"/>
        <w:gridCol w:w="1276"/>
      </w:tblGrid>
      <w:tr w:rsidR="00232150" w:rsidRPr="001C021A" w14:paraId="30FA2E15" w14:textId="77777777" w:rsidTr="009C5E52">
        <w:trPr>
          <w:trHeight w:val="756"/>
        </w:trPr>
        <w:tc>
          <w:tcPr>
            <w:tcW w:w="1168" w:type="dxa"/>
          </w:tcPr>
          <w:p w14:paraId="2F46080F" w14:textId="77777777" w:rsidR="00232150" w:rsidRPr="001C021A" w:rsidRDefault="00232150" w:rsidP="009C5E52">
            <w:pPr>
              <w:jc w:val="center"/>
              <w:rPr>
                <w:i/>
                <w:iCs/>
                <w:sz w:val="26"/>
                <w:szCs w:val="26"/>
              </w:rPr>
            </w:pPr>
            <w:r w:rsidRPr="001C021A">
              <w:rPr>
                <w:i/>
                <w:iCs/>
                <w:sz w:val="26"/>
                <w:szCs w:val="26"/>
              </w:rPr>
              <w:t>Veiktā darbība</w:t>
            </w:r>
          </w:p>
        </w:tc>
        <w:tc>
          <w:tcPr>
            <w:tcW w:w="1808" w:type="dxa"/>
          </w:tcPr>
          <w:p w14:paraId="2CAFFD05" w14:textId="77777777" w:rsidR="00232150" w:rsidRPr="001C021A" w:rsidRDefault="00232150" w:rsidP="009C5E52">
            <w:pPr>
              <w:jc w:val="center"/>
              <w:rPr>
                <w:i/>
                <w:iCs/>
                <w:sz w:val="26"/>
                <w:szCs w:val="26"/>
              </w:rPr>
            </w:pPr>
            <w:r w:rsidRPr="001C021A">
              <w:rPr>
                <w:i/>
                <w:iCs/>
                <w:sz w:val="26"/>
                <w:szCs w:val="26"/>
              </w:rPr>
              <w:t>Adresācijas objekts</w:t>
            </w:r>
          </w:p>
        </w:tc>
        <w:tc>
          <w:tcPr>
            <w:tcW w:w="1932" w:type="dxa"/>
          </w:tcPr>
          <w:p w14:paraId="768A6CEC" w14:textId="77777777" w:rsidR="00232150" w:rsidRPr="001C021A" w:rsidRDefault="00232150" w:rsidP="009C5E52">
            <w:pPr>
              <w:jc w:val="center"/>
              <w:rPr>
                <w:i/>
                <w:iCs/>
                <w:sz w:val="26"/>
                <w:szCs w:val="26"/>
              </w:rPr>
            </w:pPr>
            <w:r w:rsidRPr="001C021A">
              <w:rPr>
                <w:i/>
                <w:iCs/>
                <w:sz w:val="26"/>
                <w:szCs w:val="26"/>
              </w:rPr>
              <w:t>Kadastra apzīmējums</w:t>
            </w:r>
          </w:p>
        </w:tc>
        <w:tc>
          <w:tcPr>
            <w:tcW w:w="2746" w:type="dxa"/>
          </w:tcPr>
          <w:p w14:paraId="37819E35" w14:textId="77777777" w:rsidR="00232150" w:rsidRPr="001C021A" w:rsidRDefault="00232150" w:rsidP="009C5E52">
            <w:pPr>
              <w:jc w:val="center"/>
              <w:rPr>
                <w:i/>
                <w:iCs/>
                <w:sz w:val="26"/>
                <w:szCs w:val="26"/>
              </w:rPr>
            </w:pPr>
            <w:r w:rsidRPr="001C021A">
              <w:rPr>
                <w:i/>
                <w:iCs/>
                <w:sz w:val="26"/>
                <w:szCs w:val="26"/>
              </w:rPr>
              <w:t>Adresācijas objekta jaunā adrese</w:t>
            </w:r>
          </w:p>
        </w:tc>
        <w:tc>
          <w:tcPr>
            <w:tcW w:w="1276" w:type="dxa"/>
          </w:tcPr>
          <w:p w14:paraId="029F367E" w14:textId="77777777" w:rsidR="00232150" w:rsidRPr="001C021A" w:rsidRDefault="00232150" w:rsidP="009C5E52">
            <w:pPr>
              <w:jc w:val="center"/>
              <w:rPr>
                <w:i/>
                <w:iCs/>
                <w:sz w:val="26"/>
                <w:szCs w:val="26"/>
              </w:rPr>
            </w:pPr>
            <w:r w:rsidRPr="001C021A">
              <w:rPr>
                <w:i/>
                <w:iCs/>
                <w:sz w:val="26"/>
                <w:szCs w:val="26"/>
              </w:rPr>
              <w:t>Platība</w:t>
            </w:r>
          </w:p>
        </w:tc>
      </w:tr>
      <w:tr w:rsidR="00232150" w:rsidRPr="001C021A" w14:paraId="0BAFC251" w14:textId="77777777" w:rsidTr="009C5E52">
        <w:trPr>
          <w:trHeight w:val="696"/>
        </w:trPr>
        <w:tc>
          <w:tcPr>
            <w:tcW w:w="1168" w:type="dxa"/>
          </w:tcPr>
          <w:p w14:paraId="08C698DA" w14:textId="77777777" w:rsidR="00232150" w:rsidRPr="001C021A" w:rsidRDefault="00232150" w:rsidP="009C5E52">
            <w:pPr>
              <w:jc w:val="center"/>
              <w:rPr>
                <w:sz w:val="26"/>
                <w:szCs w:val="26"/>
              </w:rPr>
            </w:pPr>
            <w:r w:rsidRPr="001C021A">
              <w:rPr>
                <w:sz w:val="26"/>
                <w:szCs w:val="26"/>
              </w:rPr>
              <w:t>Piešķirt adresi</w:t>
            </w:r>
          </w:p>
        </w:tc>
        <w:tc>
          <w:tcPr>
            <w:tcW w:w="1808" w:type="dxa"/>
          </w:tcPr>
          <w:p w14:paraId="45E296AC" w14:textId="77777777" w:rsidR="00232150" w:rsidRPr="001C021A" w:rsidRDefault="00232150" w:rsidP="009C5E52">
            <w:pPr>
              <w:jc w:val="center"/>
              <w:rPr>
                <w:sz w:val="26"/>
                <w:szCs w:val="26"/>
              </w:rPr>
            </w:pPr>
            <w:r w:rsidRPr="001C021A">
              <w:rPr>
                <w:sz w:val="26"/>
                <w:szCs w:val="26"/>
              </w:rPr>
              <w:t>Jauna</w:t>
            </w:r>
          </w:p>
          <w:p w14:paraId="20BB1629" w14:textId="77777777" w:rsidR="00232150" w:rsidRPr="001C021A" w:rsidRDefault="00232150" w:rsidP="009C5E52">
            <w:pPr>
              <w:jc w:val="center"/>
              <w:rPr>
                <w:sz w:val="26"/>
                <w:szCs w:val="26"/>
              </w:rPr>
            </w:pPr>
            <w:r w:rsidRPr="001C021A">
              <w:rPr>
                <w:sz w:val="26"/>
                <w:szCs w:val="26"/>
              </w:rPr>
              <w:t>zemes vienība</w:t>
            </w:r>
          </w:p>
        </w:tc>
        <w:tc>
          <w:tcPr>
            <w:tcW w:w="1932" w:type="dxa"/>
          </w:tcPr>
          <w:p w14:paraId="444DD5EC" w14:textId="6BA09A4B" w:rsidR="00232150" w:rsidRPr="001C021A" w:rsidRDefault="00232150" w:rsidP="009C5E52">
            <w:pPr>
              <w:jc w:val="center"/>
              <w:rPr>
                <w:sz w:val="26"/>
                <w:szCs w:val="26"/>
              </w:rPr>
            </w:pPr>
            <w:r w:rsidRPr="001C021A">
              <w:rPr>
                <w:sz w:val="26"/>
                <w:szCs w:val="26"/>
              </w:rPr>
              <w:t>1300 0</w:t>
            </w:r>
            <w:r w:rsidR="00F96E1C">
              <w:rPr>
                <w:sz w:val="26"/>
                <w:szCs w:val="26"/>
              </w:rPr>
              <w:t>07</w:t>
            </w:r>
            <w:r w:rsidRPr="001C021A">
              <w:rPr>
                <w:sz w:val="26"/>
                <w:szCs w:val="26"/>
              </w:rPr>
              <w:t> </w:t>
            </w:r>
            <w:r w:rsidR="00867335">
              <w:rPr>
                <w:sz w:val="26"/>
                <w:szCs w:val="26"/>
              </w:rPr>
              <w:t>0122</w:t>
            </w:r>
          </w:p>
        </w:tc>
        <w:tc>
          <w:tcPr>
            <w:tcW w:w="2746" w:type="dxa"/>
          </w:tcPr>
          <w:p w14:paraId="79148CF5" w14:textId="559839D6" w:rsidR="00232150" w:rsidRPr="001C021A" w:rsidRDefault="00F96E1C" w:rsidP="009C5E52">
            <w:pPr>
              <w:jc w:val="center"/>
              <w:rPr>
                <w:sz w:val="26"/>
                <w:szCs w:val="26"/>
              </w:rPr>
            </w:pPr>
            <w:r>
              <w:rPr>
                <w:sz w:val="26"/>
                <w:szCs w:val="26"/>
              </w:rPr>
              <w:t>Muižas iela 18A</w:t>
            </w:r>
            <w:r w:rsidR="00232150" w:rsidRPr="001C021A">
              <w:rPr>
                <w:sz w:val="26"/>
                <w:szCs w:val="26"/>
              </w:rPr>
              <w:t>, Jūrmala</w:t>
            </w:r>
          </w:p>
        </w:tc>
        <w:tc>
          <w:tcPr>
            <w:tcW w:w="1276" w:type="dxa"/>
          </w:tcPr>
          <w:p w14:paraId="2470851F" w14:textId="6B4B23A6" w:rsidR="00232150" w:rsidRPr="001C021A" w:rsidRDefault="00232150" w:rsidP="009C5E52">
            <w:pPr>
              <w:jc w:val="center"/>
              <w:rPr>
                <w:sz w:val="26"/>
                <w:szCs w:val="26"/>
              </w:rPr>
            </w:pPr>
            <w:r>
              <w:rPr>
                <w:sz w:val="26"/>
                <w:szCs w:val="26"/>
              </w:rPr>
              <w:t>1</w:t>
            </w:r>
            <w:r w:rsidR="00F96E1C">
              <w:rPr>
                <w:sz w:val="26"/>
                <w:szCs w:val="26"/>
              </w:rPr>
              <w:t>292</w:t>
            </w:r>
            <w:r w:rsidRPr="001C021A">
              <w:rPr>
                <w:sz w:val="26"/>
                <w:szCs w:val="26"/>
              </w:rPr>
              <w:t> m</w:t>
            </w:r>
            <w:r w:rsidRPr="001C021A">
              <w:rPr>
                <w:sz w:val="26"/>
                <w:szCs w:val="26"/>
                <w:vertAlign w:val="superscript"/>
              </w:rPr>
              <w:t>2</w:t>
            </w:r>
          </w:p>
        </w:tc>
      </w:tr>
    </w:tbl>
    <w:p w14:paraId="70BE5EE9" w14:textId="77777777" w:rsidR="00232150" w:rsidRPr="001C021A" w:rsidRDefault="00232150" w:rsidP="00232150">
      <w:pPr>
        <w:numPr>
          <w:ilvl w:val="0"/>
          <w:numId w:val="16"/>
        </w:numPr>
        <w:overflowPunct/>
        <w:autoSpaceDE/>
        <w:autoSpaceDN/>
        <w:adjustRightInd/>
        <w:ind w:left="425" w:hanging="425"/>
        <w:jc w:val="both"/>
        <w:textAlignment w:val="auto"/>
        <w:rPr>
          <w:sz w:val="26"/>
          <w:szCs w:val="26"/>
        </w:rPr>
      </w:pPr>
      <w:r w:rsidRPr="001C021A">
        <w:rPr>
          <w:sz w:val="26"/>
          <w:szCs w:val="26"/>
        </w:rPr>
        <w:t>Noteikt, ka zemes vienībai nekustamā īpašuma lietošanas mērķis ir individuālo dzīvojamo māju apbūve (kods: 0601).</w:t>
      </w:r>
    </w:p>
    <w:p w14:paraId="524C0768" w14:textId="06C8632A" w:rsidR="00232150" w:rsidRPr="00115A0E" w:rsidRDefault="00232150" w:rsidP="00232150">
      <w:pPr>
        <w:numPr>
          <w:ilvl w:val="0"/>
          <w:numId w:val="16"/>
        </w:numPr>
        <w:overflowPunct/>
        <w:autoSpaceDE/>
        <w:autoSpaceDN/>
        <w:adjustRightInd/>
        <w:ind w:left="425" w:hanging="425"/>
        <w:jc w:val="both"/>
        <w:textAlignment w:val="auto"/>
        <w:rPr>
          <w:sz w:val="26"/>
          <w:szCs w:val="26"/>
        </w:rPr>
      </w:pPr>
      <w:r w:rsidRPr="001C021A">
        <w:rPr>
          <w:noProof/>
          <w:kern w:val="24"/>
          <w:sz w:val="26"/>
          <w:szCs w:val="26"/>
        </w:rPr>
        <w:t>Uzdot zemes vienības īpašnie</w:t>
      </w:r>
      <w:r>
        <w:rPr>
          <w:noProof/>
          <w:kern w:val="24"/>
          <w:sz w:val="26"/>
          <w:szCs w:val="26"/>
        </w:rPr>
        <w:t>kiem</w:t>
      </w:r>
      <w:r w:rsidRPr="001C021A">
        <w:rPr>
          <w:noProof/>
          <w:kern w:val="24"/>
          <w:sz w:val="26"/>
          <w:szCs w:val="26"/>
        </w:rPr>
        <w:t xml:space="preserve"> nodrošināt visu pazemes un virszemes inženiertīklu saglabāšanu, kas atrodas zemesgabala teritorijā un netraucēt to ekspluatāciju.</w:t>
      </w:r>
    </w:p>
    <w:p w14:paraId="05DFB216" w14:textId="15128532" w:rsidR="00115A0E" w:rsidRPr="00A36F2A" w:rsidRDefault="00115A0E" w:rsidP="00115A0E">
      <w:pPr>
        <w:numPr>
          <w:ilvl w:val="0"/>
          <w:numId w:val="16"/>
        </w:numPr>
        <w:tabs>
          <w:tab w:val="left" w:pos="426"/>
        </w:tabs>
        <w:overflowPunct/>
        <w:autoSpaceDE/>
        <w:autoSpaceDN/>
        <w:adjustRightInd/>
        <w:ind w:left="425" w:hanging="425"/>
        <w:jc w:val="both"/>
        <w:textAlignment w:val="auto"/>
        <w:rPr>
          <w:sz w:val="26"/>
          <w:szCs w:val="26"/>
        </w:rPr>
      </w:pPr>
      <w:r>
        <w:rPr>
          <w:sz w:val="26"/>
          <w:szCs w:val="26"/>
        </w:rPr>
        <w:t xml:space="preserve">Saglabāt, mainīt esošo </w:t>
      </w:r>
      <w:r w:rsidRPr="00A36F2A">
        <w:rPr>
          <w:sz w:val="26"/>
          <w:szCs w:val="26"/>
        </w:rPr>
        <w:t>adres</w:t>
      </w:r>
      <w:r>
        <w:rPr>
          <w:sz w:val="26"/>
          <w:szCs w:val="26"/>
        </w:rPr>
        <w:t>i</w:t>
      </w:r>
      <w:r w:rsidRPr="00A36F2A">
        <w:rPr>
          <w:sz w:val="26"/>
          <w:szCs w:val="26"/>
        </w:rPr>
        <w:t xml:space="preserve">: </w:t>
      </w:r>
    </w:p>
    <w:tbl>
      <w:tblPr>
        <w:tblStyle w:val="TableGrid"/>
        <w:tblW w:w="8930" w:type="dxa"/>
        <w:tblInd w:w="421" w:type="dxa"/>
        <w:tblLayout w:type="fixed"/>
        <w:tblLook w:val="04A0" w:firstRow="1" w:lastRow="0" w:firstColumn="1" w:lastColumn="0" w:noHBand="0" w:noVBand="1"/>
      </w:tblPr>
      <w:tblGrid>
        <w:gridCol w:w="1134"/>
        <w:gridCol w:w="1559"/>
        <w:gridCol w:w="2268"/>
        <w:gridCol w:w="1984"/>
        <w:gridCol w:w="1985"/>
      </w:tblGrid>
      <w:tr w:rsidR="00115A0E" w:rsidRPr="00A36F2A" w14:paraId="20549DC4" w14:textId="77777777" w:rsidTr="009C5E52">
        <w:trPr>
          <w:trHeight w:val="756"/>
        </w:trPr>
        <w:tc>
          <w:tcPr>
            <w:tcW w:w="1134" w:type="dxa"/>
          </w:tcPr>
          <w:p w14:paraId="71BFA6B1" w14:textId="77777777" w:rsidR="00115A0E" w:rsidRPr="00284F71" w:rsidRDefault="00115A0E" w:rsidP="009C5E52">
            <w:pPr>
              <w:jc w:val="center"/>
              <w:rPr>
                <w:i/>
                <w:iCs/>
                <w:sz w:val="26"/>
                <w:szCs w:val="26"/>
              </w:rPr>
            </w:pPr>
            <w:r w:rsidRPr="00284F71">
              <w:rPr>
                <w:i/>
                <w:iCs/>
                <w:sz w:val="26"/>
                <w:szCs w:val="26"/>
              </w:rPr>
              <w:t>Veiktā darbība</w:t>
            </w:r>
          </w:p>
        </w:tc>
        <w:tc>
          <w:tcPr>
            <w:tcW w:w="1559" w:type="dxa"/>
          </w:tcPr>
          <w:p w14:paraId="606AD70D" w14:textId="77777777" w:rsidR="00115A0E" w:rsidRPr="00284F71" w:rsidRDefault="00115A0E" w:rsidP="009C5E52">
            <w:pPr>
              <w:jc w:val="center"/>
              <w:rPr>
                <w:i/>
                <w:iCs/>
                <w:sz w:val="26"/>
                <w:szCs w:val="26"/>
              </w:rPr>
            </w:pPr>
            <w:r w:rsidRPr="00284F71">
              <w:rPr>
                <w:i/>
                <w:iCs/>
                <w:sz w:val="26"/>
                <w:szCs w:val="26"/>
              </w:rPr>
              <w:t>Adresācijas objekts</w:t>
            </w:r>
          </w:p>
        </w:tc>
        <w:tc>
          <w:tcPr>
            <w:tcW w:w="2268" w:type="dxa"/>
          </w:tcPr>
          <w:p w14:paraId="7DC8E636" w14:textId="77777777" w:rsidR="00115A0E" w:rsidRPr="00284F71" w:rsidRDefault="00115A0E" w:rsidP="009C5E52">
            <w:pPr>
              <w:rPr>
                <w:i/>
                <w:iCs/>
                <w:sz w:val="26"/>
                <w:szCs w:val="26"/>
              </w:rPr>
            </w:pPr>
            <w:r w:rsidRPr="00284F71">
              <w:rPr>
                <w:i/>
                <w:iCs/>
                <w:sz w:val="26"/>
                <w:szCs w:val="26"/>
              </w:rPr>
              <w:t>Kadastra apz</w:t>
            </w:r>
            <w:r>
              <w:rPr>
                <w:i/>
                <w:iCs/>
                <w:sz w:val="26"/>
                <w:szCs w:val="26"/>
              </w:rPr>
              <w:t>.</w:t>
            </w:r>
          </w:p>
        </w:tc>
        <w:tc>
          <w:tcPr>
            <w:tcW w:w="1984" w:type="dxa"/>
          </w:tcPr>
          <w:p w14:paraId="1F349351" w14:textId="77777777" w:rsidR="00115A0E" w:rsidRPr="00284F71" w:rsidRDefault="00115A0E" w:rsidP="009C5E52">
            <w:pPr>
              <w:rPr>
                <w:i/>
                <w:iCs/>
                <w:sz w:val="26"/>
                <w:szCs w:val="26"/>
              </w:rPr>
            </w:pPr>
            <w:r w:rsidRPr="00284F71">
              <w:rPr>
                <w:i/>
                <w:iCs/>
                <w:sz w:val="26"/>
                <w:szCs w:val="26"/>
              </w:rPr>
              <w:t>Adresā</w:t>
            </w:r>
            <w:r>
              <w:rPr>
                <w:i/>
                <w:iCs/>
                <w:sz w:val="26"/>
                <w:szCs w:val="26"/>
              </w:rPr>
              <w:t>c.</w:t>
            </w:r>
            <w:r w:rsidRPr="00284F71">
              <w:rPr>
                <w:i/>
                <w:iCs/>
                <w:sz w:val="26"/>
                <w:szCs w:val="26"/>
              </w:rPr>
              <w:t xml:space="preserve"> objekta esošā adrese</w:t>
            </w:r>
          </w:p>
        </w:tc>
        <w:tc>
          <w:tcPr>
            <w:tcW w:w="1985" w:type="dxa"/>
          </w:tcPr>
          <w:p w14:paraId="3F043AE8" w14:textId="77777777" w:rsidR="00115A0E" w:rsidRPr="00284F71" w:rsidRDefault="00115A0E" w:rsidP="009C5E52">
            <w:pPr>
              <w:rPr>
                <w:i/>
                <w:iCs/>
                <w:sz w:val="26"/>
                <w:szCs w:val="26"/>
              </w:rPr>
            </w:pPr>
            <w:r w:rsidRPr="00284F71">
              <w:rPr>
                <w:i/>
                <w:iCs/>
                <w:sz w:val="26"/>
                <w:szCs w:val="26"/>
              </w:rPr>
              <w:t>Adresā</w:t>
            </w:r>
            <w:r>
              <w:rPr>
                <w:i/>
                <w:iCs/>
                <w:sz w:val="26"/>
                <w:szCs w:val="26"/>
              </w:rPr>
              <w:t>c.</w:t>
            </w:r>
            <w:r w:rsidRPr="00284F71">
              <w:rPr>
                <w:i/>
                <w:iCs/>
                <w:sz w:val="26"/>
                <w:szCs w:val="26"/>
              </w:rPr>
              <w:t xml:space="preserve"> objekta jaunā adrese</w:t>
            </w:r>
          </w:p>
        </w:tc>
      </w:tr>
      <w:tr w:rsidR="00115A0E" w:rsidRPr="00A36F2A" w14:paraId="0C70856F" w14:textId="77777777" w:rsidTr="009C5E52">
        <w:trPr>
          <w:trHeight w:val="696"/>
        </w:trPr>
        <w:tc>
          <w:tcPr>
            <w:tcW w:w="1134" w:type="dxa"/>
          </w:tcPr>
          <w:p w14:paraId="6935269E" w14:textId="5C7EFA47" w:rsidR="00115A0E" w:rsidRPr="00284F71" w:rsidRDefault="00115A0E" w:rsidP="009C5E52">
            <w:pPr>
              <w:jc w:val="center"/>
              <w:rPr>
                <w:sz w:val="26"/>
                <w:szCs w:val="26"/>
              </w:rPr>
            </w:pPr>
            <w:r>
              <w:rPr>
                <w:sz w:val="26"/>
                <w:szCs w:val="26"/>
              </w:rPr>
              <w:t xml:space="preserve">Mainīt </w:t>
            </w:r>
            <w:r w:rsidRPr="00284F71">
              <w:rPr>
                <w:sz w:val="26"/>
                <w:szCs w:val="26"/>
              </w:rPr>
              <w:t xml:space="preserve"> adresi</w:t>
            </w:r>
          </w:p>
        </w:tc>
        <w:tc>
          <w:tcPr>
            <w:tcW w:w="1559" w:type="dxa"/>
          </w:tcPr>
          <w:p w14:paraId="37176101" w14:textId="77777777" w:rsidR="00115A0E" w:rsidRPr="00284F71" w:rsidRDefault="00115A0E" w:rsidP="009C5E52">
            <w:pPr>
              <w:jc w:val="center"/>
              <w:rPr>
                <w:sz w:val="26"/>
                <w:szCs w:val="26"/>
              </w:rPr>
            </w:pPr>
            <w:r>
              <w:rPr>
                <w:sz w:val="26"/>
                <w:szCs w:val="26"/>
              </w:rPr>
              <w:t>Dzīvojamā ēka</w:t>
            </w:r>
          </w:p>
        </w:tc>
        <w:tc>
          <w:tcPr>
            <w:tcW w:w="2268" w:type="dxa"/>
          </w:tcPr>
          <w:p w14:paraId="16F12288" w14:textId="2F6436DF" w:rsidR="00115A0E" w:rsidRPr="00284F71" w:rsidRDefault="00115A0E" w:rsidP="009C5E52">
            <w:pPr>
              <w:rPr>
                <w:sz w:val="26"/>
                <w:szCs w:val="26"/>
              </w:rPr>
            </w:pPr>
            <w:r w:rsidRPr="00284F71">
              <w:rPr>
                <w:sz w:val="26"/>
                <w:szCs w:val="26"/>
              </w:rPr>
              <w:t>1300</w:t>
            </w:r>
            <w:r>
              <w:rPr>
                <w:sz w:val="26"/>
                <w:szCs w:val="26"/>
              </w:rPr>
              <w:t> 007 6404 001</w:t>
            </w:r>
          </w:p>
        </w:tc>
        <w:tc>
          <w:tcPr>
            <w:tcW w:w="1984" w:type="dxa"/>
          </w:tcPr>
          <w:p w14:paraId="3BC6739A" w14:textId="20CE348F" w:rsidR="00115A0E" w:rsidRPr="00284F71" w:rsidRDefault="00115A0E" w:rsidP="009C5E52">
            <w:pPr>
              <w:jc w:val="center"/>
              <w:rPr>
                <w:sz w:val="26"/>
                <w:szCs w:val="26"/>
              </w:rPr>
            </w:pPr>
            <w:r>
              <w:rPr>
                <w:sz w:val="26"/>
                <w:szCs w:val="26"/>
              </w:rPr>
              <w:t>Muižas iela 18</w:t>
            </w:r>
            <w:r w:rsidRPr="00284F71">
              <w:rPr>
                <w:sz w:val="26"/>
                <w:szCs w:val="26"/>
              </w:rPr>
              <w:t>, Jūrmala</w:t>
            </w:r>
          </w:p>
        </w:tc>
        <w:tc>
          <w:tcPr>
            <w:tcW w:w="1985" w:type="dxa"/>
          </w:tcPr>
          <w:p w14:paraId="474DBDA0" w14:textId="681DB212" w:rsidR="00115A0E" w:rsidRPr="00284F71" w:rsidRDefault="00115A0E" w:rsidP="009C5E52">
            <w:pPr>
              <w:jc w:val="center"/>
              <w:rPr>
                <w:sz w:val="26"/>
                <w:szCs w:val="26"/>
              </w:rPr>
            </w:pPr>
            <w:r>
              <w:rPr>
                <w:sz w:val="26"/>
                <w:szCs w:val="26"/>
              </w:rPr>
              <w:t>Muižas iela 18A, Jūrmala</w:t>
            </w:r>
          </w:p>
        </w:tc>
      </w:tr>
      <w:tr w:rsidR="00115A0E" w:rsidRPr="00A36F2A" w14:paraId="5CD3BDD2" w14:textId="77777777" w:rsidTr="009C5E52">
        <w:trPr>
          <w:trHeight w:val="696"/>
        </w:trPr>
        <w:tc>
          <w:tcPr>
            <w:tcW w:w="1134" w:type="dxa"/>
          </w:tcPr>
          <w:p w14:paraId="53BBB2CA" w14:textId="3E4B4966" w:rsidR="00115A0E" w:rsidRDefault="00115A0E" w:rsidP="009C5E52">
            <w:pPr>
              <w:jc w:val="center"/>
              <w:rPr>
                <w:sz w:val="26"/>
                <w:szCs w:val="26"/>
              </w:rPr>
            </w:pPr>
            <w:r>
              <w:rPr>
                <w:sz w:val="26"/>
                <w:szCs w:val="26"/>
              </w:rPr>
              <w:t>Mainīt adresi</w:t>
            </w:r>
            <w:r w:rsidRPr="00284F71">
              <w:rPr>
                <w:sz w:val="26"/>
                <w:szCs w:val="26"/>
              </w:rPr>
              <w:t xml:space="preserve"> </w:t>
            </w:r>
          </w:p>
        </w:tc>
        <w:tc>
          <w:tcPr>
            <w:tcW w:w="1559" w:type="dxa"/>
          </w:tcPr>
          <w:p w14:paraId="62C6C373" w14:textId="6BA3FE75" w:rsidR="00115A0E" w:rsidRDefault="00115A0E" w:rsidP="009C5E52">
            <w:pPr>
              <w:jc w:val="center"/>
              <w:rPr>
                <w:sz w:val="26"/>
                <w:szCs w:val="26"/>
              </w:rPr>
            </w:pPr>
            <w:r>
              <w:rPr>
                <w:sz w:val="26"/>
                <w:szCs w:val="26"/>
              </w:rPr>
              <w:t>Dzīvojamā ēka</w:t>
            </w:r>
          </w:p>
        </w:tc>
        <w:tc>
          <w:tcPr>
            <w:tcW w:w="2268" w:type="dxa"/>
          </w:tcPr>
          <w:p w14:paraId="7E450B55" w14:textId="682D01F7" w:rsidR="00115A0E" w:rsidRPr="00284F71" w:rsidRDefault="00115A0E" w:rsidP="009C5E52">
            <w:pPr>
              <w:rPr>
                <w:sz w:val="26"/>
                <w:szCs w:val="26"/>
              </w:rPr>
            </w:pPr>
            <w:r>
              <w:rPr>
                <w:sz w:val="26"/>
                <w:szCs w:val="26"/>
              </w:rPr>
              <w:t>1300 007 6404 00</w:t>
            </w:r>
            <w:r w:rsidR="006D1580">
              <w:rPr>
                <w:sz w:val="26"/>
                <w:szCs w:val="26"/>
              </w:rPr>
              <w:t>4</w:t>
            </w:r>
          </w:p>
        </w:tc>
        <w:tc>
          <w:tcPr>
            <w:tcW w:w="1984" w:type="dxa"/>
          </w:tcPr>
          <w:p w14:paraId="39D0C60C" w14:textId="1B5C951A" w:rsidR="00115A0E" w:rsidRDefault="00115A0E" w:rsidP="009C5E52">
            <w:pPr>
              <w:jc w:val="center"/>
              <w:rPr>
                <w:sz w:val="26"/>
                <w:szCs w:val="26"/>
              </w:rPr>
            </w:pPr>
            <w:r>
              <w:rPr>
                <w:sz w:val="26"/>
                <w:szCs w:val="26"/>
              </w:rPr>
              <w:t>Muižas iela 18</w:t>
            </w:r>
            <w:r w:rsidRPr="004177BF">
              <w:rPr>
                <w:sz w:val="26"/>
                <w:szCs w:val="26"/>
              </w:rPr>
              <w:t xml:space="preserve">, </w:t>
            </w:r>
            <w:r>
              <w:rPr>
                <w:sz w:val="26"/>
                <w:szCs w:val="26"/>
              </w:rPr>
              <w:t xml:space="preserve">k-4, </w:t>
            </w:r>
            <w:r w:rsidRPr="004177BF">
              <w:rPr>
                <w:sz w:val="26"/>
                <w:szCs w:val="26"/>
              </w:rPr>
              <w:t>Jūrmala</w:t>
            </w:r>
          </w:p>
        </w:tc>
        <w:tc>
          <w:tcPr>
            <w:tcW w:w="1985" w:type="dxa"/>
          </w:tcPr>
          <w:p w14:paraId="194A921A" w14:textId="1396A8B7" w:rsidR="00115A0E" w:rsidRDefault="00115A0E" w:rsidP="009C5E52">
            <w:pPr>
              <w:jc w:val="center"/>
              <w:rPr>
                <w:sz w:val="26"/>
                <w:szCs w:val="26"/>
              </w:rPr>
            </w:pPr>
            <w:r>
              <w:rPr>
                <w:sz w:val="26"/>
                <w:szCs w:val="26"/>
              </w:rPr>
              <w:t>Muižas iela 18, Jūrmala</w:t>
            </w:r>
          </w:p>
        </w:tc>
      </w:tr>
      <w:tr w:rsidR="00115A0E" w:rsidRPr="00A36F2A" w14:paraId="7F98E87B" w14:textId="77777777" w:rsidTr="009C5E52">
        <w:trPr>
          <w:trHeight w:val="696"/>
        </w:trPr>
        <w:tc>
          <w:tcPr>
            <w:tcW w:w="1134" w:type="dxa"/>
          </w:tcPr>
          <w:p w14:paraId="4225FAFA" w14:textId="2847A9C1" w:rsidR="00115A0E" w:rsidRDefault="00115A0E" w:rsidP="009C5E52">
            <w:pPr>
              <w:jc w:val="center"/>
              <w:rPr>
                <w:sz w:val="26"/>
                <w:szCs w:val="26"/>
              </w:rPr>
            </w:pPr>
            <w:r>
              <w:rPr>
                <w:sz w:val="26"/>
                <w:szCs w:val="26"/>
              </w:rPr>
              <w:t>Mainīt adresi</w:t>
            </w:r>
          </w:p>
        </w:tc>
        <w:tc>
          <w:tcPr>
            <w:tcW w:w="1559" w:type="dxa"/>
          </w:tcPr>
          <w:p w14:paraId="461A32EB" w14:textId="54D88DF4" w:rsidR="00115A0E" w:rsidRDefault="00115A0E" w:rsidP="009C5E52">
            <w:pPr>
              <w:jc w:val="center"/>
              <w:rPr>
                <w:sz w:val="26"/>
                <w:szCs w:val="26"/>
              </w:rPr>
            </w:pPr>
            <w:r>
              <w:rPr>
                <w:sz w:val="26"/>
                <w:szCs w:val="26"/>
              </w:rPr>
              <w:t>Dzīvojamā ēka</w:t>
            </w:r>
          </w:p>
        </w:tc>
        <w:tc>
          <w:tcPr>
            <w:tcW w:w="2268" w:type="dxa"/>
          </w:tcPr>
          <w:p w14:paraId="76204300" w14:textId="7FA8CA84" w:rsidR="00115A0E" w:rsidRDefault="00115A0E" w:rsidP="009C5E52">
            <w:pPr>
              <w:rPr>
                <w:sz w:val="26"/>
                <w:szCs w:val="26"/>
              </w:rPr>
            </w:pPr>
            <w:r>
              <w:rPr>
                <w:sz w:val="26"/>
                <w:szCs w:val="26"/>
              </w:rPr>
              <w:t>1300 007 6404 003</w:t>
            </w:r>
          </w:p>
        </w:tc>
        <w:tc>
          <w:tcPr>
            <w:tcW w:w="1984" w:type="dxa"/>
          </w:tcPr>
          <w:p w14:paraId="4EB74AD7" w14:textId="02B0ABDA" w:rsidR="00115A0E" w:rsidRDefault="00115A0E" w:rsidP="009C5E52">
            <w:pPr>
              <w:jc w:val="center"/>
              <w:rPr>
                <w:sz w:val="26"/>
                <w:szCs w:val="26"/>
              </w:rPr>
            </w:pPr>
            <w:r>
              <w:rPr>
                <w:sz w:val="26"/>
                <w:szCs w:val="26"/>
              </w:rPr>
              <w:t>Muižas iela 18, k-3</w:t>
            </w:r>
            <w:r w:rsidRPr="004177BF">
              <w:rPr>
                <w:sz w:val="26"/>
                <w:szCs w:val="26"/>
              </w:rPr>
              <w:t>, Jūrmala</w:t>
            </w:r>
          </w:p>
        </w:tc>
        <w:tc>
          <w:tcPr>
            <w:tcW w:w="1985" w:type="dxa"/>
          </w:tcPr>
          <w:p w14:paraId="68BEED0D" w14:textId="43CC3E9D" w:rsidR="00115A0E" w:rsidRDefault="00115A0E" w:rsidP="009C5E52">
            <w:pPr>
              <w:jc w:val="center"/>
              <w:rPr>
                <w:sz w:val="26"/>
                <w:szCs w:val="26"/>
              </w:rPr>
            </w:pPr>
            <w:r>
              <w:rPr>
                <w:sz w:val="26"/>
                <w:szCs w:val="26"/>
              </w:rPr>
              <w:t>Muižas iela 18, k-1, Jūrmala</w:t>
            </w:r>
          </w:p>
        </w:tc>
      </w:tr>
      <w:tr w:rsidR="00115A0E" w:rsidRPr="00A36F2A" w14:paraId="08ADEFDB" w14:textId="77777777" w:rsidTr="009C5E52">
        <w:trPr>
          <w:trHeight w:val="696"/>
        </w:trPr>
        <w:tc>
          <w:tcPr>
            <w:tcW w:w="1134" w:type="dxa"/>
          </w:tcPr>
          <w:p w14:paraId="1CD39B7B" w14:textId="04682704" w:rsidR="00115A0E" w:rsidRDefault="006D1580" w:rsidP="009C5E52">
            <w:pPr>
              <w:jc w:val="center"/>
              <w:rPr>
                <w:sz w:val="26"/>
                <w:szCs w:val="26"/>
              </w:rPr>
            </w:pPr>
            <w:r>
              <w:rPr>
                <w:sz w:val="26"/>
                <w:szCs w:val="26"/>
              </w:rPr>
              <w:t>Saglabāt esošo</w:t>
            </w:r>
            <w:r w:rsidR="00115A0E">
              <w:rPr>
                <w:sz w:val="26"/>
                <w:szCs w:val="26"/>
              </w:rPr>
              <w:t xml:space="preserve"> adresi</w:t>
            </w:r>
          </w:p>
        </w:tc>
        <w:tc>
          <w:tcPr>
            <w:tcW w:w="1559" w:type="dxa"/>
          </w:tcPr>
          <w:p w14:paraId="7D007E7E" w14:textId="21302933" w:rsidR="00115A0E" w:rsidRDefault="00115A0E" w:rsidP="009C5E52">
            <w:pPr>
              <w:jc w:val="center"/>
              <w:rPr>
                <w:sz w:val="26"/>
                <w:szCs w:val="26"/>
              </w:rPr>
            </w:pPr>
            <w:r>
              <w:rPr>
                <w:sz w:val="26"/>
                <w:szCs w:val="26"/>
              </w:rPr>
              <w:t>Dzīvojamā ēka</w:t>
            </w:r>
          </w:p>
        </w:tc>
        <w:tc>
          <w:tcPr>
            <w:tcW w:w="2268" w:type="dxa"/>
          </w:tcPr>
          <w:p w14:paraId="1701AC8D" w14:textId="2C90061E" w:rsidR="00115A0E" w:rsidRDefault="00115A0E" w:rsidP="009C5E52">
            <w:pPr>
              <w:rPr>
                <w:sz w:val="26"/>
                <w:szCs w:val="26"/>
              </w:rPr>
            </w:pPr>
            <w:r>
              <w:rPr>
                <w:sz w:val="26"/>
                <w:szCs w:val="26"/>
              </w:rPr>
              <w:t>1300 007 6404</w:t>
            </w:r>
            <w:r w:rsidR="006D1580">
              <w:rPr>
                <w:sz w:val="26"/>
                <w:szCs w:val="26"/>
              </w:rPr>
              <w:t> 002</w:t>
            </w:r>
          </w:p>
        </w:tc>
        <w:tc>
          <w:tcPr>
            <w:tcW w:w="1984" w:type="dxa"/>
          </w:tcPr>
          <w:p w14:paraId="36454B9B" w14:textId="409E54DF" w:rsidR="00115A0E" w:rsidRDefault="006D1580" w:rsidP="009C5E52">
            <w:pPr>
              <w:jc w:val="center"/>
              <w:rPr>
                <w:sz w:val="26"/>
                <w:szCs w:val="26"/>
              </w:rPr>
            </w:pPr>
            <w:r>
              <w:rPr>
                <w:sz w:val="26"/>
                <w:szCs w:val="26"/>
              </w:rPr>
              <w:t>Muižas iela 18, k-2, Jūrmala</w:t>
            </w:r>
          </w:p>
        </w:tc>
        <w:tc>
          <w:tcPr>
            <w:tcW w:w="1985" w:type="dxa"/>
          </w:tcPr>
          <w:p w14:paraId="1B723D7F" w14:textId="152AC2C9" w:rsidR="00115A0E" w:rsidRDefault="006D1580" w:rsidP="009C5E52">
            <w:pPr>
              <w:jc w:val="center"/>
              <w:rPr>
                <w:sz w:val="26"/>
                <w:szCs w:val="26"/>
              </w:rPr>
            </w:pPr>
            <w:r>
              <w:rPr>
                <w:sz w:val="26"/>
                <w:szCs w:val="26"/>
              </w:rPr>
              <w:t>-</w:t>
            </w:r>
          </w:p>
        </w:tc>
      </w:tr>
      <w:tr w:rsidR="006D1580" w:rsidRPr="00A36F2A" w14:paraId="78E3B110" w14:textId="77777777" w:rsidTr="009C5E52">
        <w:trPr>
          <w:trHeight w:val="696"/>
        </w:trPr>
        <w:tc>
          <w:tcPr>
            <w:tcW w:w="1134" w:type="dxa"/>
          </w:tcPr>
          <w:p w14:paraId="1FE2F91A" w14:textId="15E3AF68" w:rsidR="006D1580" w:rsidRDefault="006D1580" w:rsidP="009C5E52">
            <w:pPr>
              <w:jc w:val="center"/>
              <w:rPr>
                <w:sz w:val="26"/>
                <w:szCs w:val="26"/>
              </w:rPr>
            </w:pPr>
            <w:r>
              <w:rPr>
                <w:sz w:val="26"/>
                <w:szCs w:val="26"/>
              </w:rPr>
              <w:t>Saglabāt esošo adresi</w:t>
            </w:r>
          </w:p>
        </w:tc>
        <w:tc>
          <w:tcPr>
            <w:tcW w:w="1559" w:type="dxa"/>
          </w:tcPr>
          <w:p w14:paraId="617B1663" w14:textId="45B9E4F4" w:rsidR="006D1580" w:rsidRDefault="006D1580" w:rsidP="009C5E52">
            <w:pPr>
              <w:jc w:val="center"/>
              <w:rPr>
                <w:sz w:val="26"/>
                <w:szCs w:val="26"/>
              </w:rPr>
            </w:pPr>
            <w:r>
              <w:rPr>
                <w:sz w:val="26"/>
                <w:szCs w:val="26"/>
              </w:rPr>
              <w:t>Šķūnis</w:t>
            </w:r>
          </w:p>
        </w:tc>
        <w:tc>
          <w:tcPr>
            <w:tcW w:w="2268" w:type="dxa"/>
          </w:tcPr>
          <w:p w14:paraId="4A16B9CB" w14:textId="2A0D4DEE" w:rsidR="006D1580" w:rsidRDefault="006D1580" w:rsidP="009C5E52">
            <w:pPr>
              <w:rPr>
                <w:sz w:val="26"/>
                <w:szCs w:val="26"/>
              </w:rPr>
            </w:pPr>
            <w:r>
              <w:rPr>
                <w:sz w:val="26"/>
                <w:szCs w:val="26"/>
              </w:rPr>
              <w:t>1300 007 6404 005</w:t>
            </w:r>
          </w:p>
        </w:tc>
        <w:tc>
          <w:tcPr>
            <w:tcW w:w="1984" w:type="dxa"/>
          </w:tcPr>
          <w:p w14:paraId="64E274D0" w14:textId="1B6BC280" w:rsidR="006D1580" w:rsidRDefault="006D1580" w:rsidP="009C5E52">
            <w:pPr>
              <w:jc w:val="center"/>
              <w:rPr>
                <w:sz w:val="26"/>
                <w:szCs w:val="26"/>
              </w:rPr>
            </w:pPr>
            <w:r>
              <w:rPr>
                <w:sz w:val="26"/>
                <w:szCs w:val="26"/>
              </w:rPr>
              <w:t>Muižas iela 18, Jūrmala</w:t>
            </w:r>
          </w:p>
        </w:tc>
        <w:tc>
          <w:tcPr>
            <w:tcW w:w="1985" w:type="dxa"/>
          </w:tcPr>
          <w:p w14:paraId="5EA8481F" w14:textId="10115636" w:rsidR="006D1580" w:rsidRDefault="006D1580" w:rsidP="009C5E52">
            <w:pPr>
              <w:jc w:val="center"/>
              <w:rPr>
                <w:sz w:val="26"/>
                <w:szCs w:val="26"/>
              </w:rPr>
            </w:pPr>
            <w:r>
              <w:rPr>
                <w:sz w:val="26"/>
                <w:szCs w:val="26"/>
              </w:rPr>
              <w:t>-</w:t>
            </w:r>
          </w:p>
        </w:tc>
      </w:tr>
      <w:bookmarkEnd w:id="5"/>
    </w:tbl>
    <w:p w14:paraId="49C4F6E0" w14:textId="77777777" w:rsidR="00232150" w:rsidRDefault="00232150" w:rsidP="00232150">
      <w:pPr>
        <w:ind w:firstLine="709"/>
        <w:jc w:val="both"/>
        <w:rPr>
          <w:iCs/>
          <w:sz w:val="26"/>
          <w:szCs w:val="26"/>
        </w:rPr>
      </w:pPr>
    </w:p>
    <w:p w14:paraId="243FBDE7" w14:textId="77777777" w:rsidR="00232150" w:rsidRPr="001C021A" w:rsidRDefault="00232150" w:rsidP="00232150">
      <w:pPr>
        <w:ind w:firstLine="709"/>
        <w:jc w:val="both"/>
        <w:rPr>
          <w:iCs/>
          <w:sz w:val="26"/>
          <w:szCs w:val="26"/>
        </w:rPr>
      </w:pPr>
      <w:r w:rsidRPr="001C021A">
        <w:rPr>
          <w:iCs/>
          <w:sz w:val="26"/>
          <w:szCs w:val="26"/>
        </w:rPr>
        <w:t>Šo lēmumu saskaņā ar Administratīvā procesa likuma 70. panta pirmo daļu, 76. panta pirmo un otro daļu, 79. panta pirmo daļu, 188. panta otro daļu un 189. panta pirmo daļu var pārsūdzēt viena mēneša laikā no tā spēkā stāšanās dienas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bookmarkEnd w:id="1"/>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665B4188"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3901358E" w14:textId="77777777" w:rsidR="004D0100" w:rsidRPr="00647D8E" w:rsidRDefault="004D0100" w:rsidP="004D0100">
      <w:pPr>
        <w:rPr>
          <w:rFonts w:eastAsia="Calibri"/>
        </w:rPr>
      </w:pPr>
    </w:p>
    <w:p w14:paraId="7E2692AE" w14:textId="55EDE4FB" w:rsidR="009F3A5C" w:rsidRPr="004D0100" w:rsidRDefault="009F3A5C" w:rsidP="00796581">
      <w:pPr>
        <w:rPr>
          <w:rFonts w:eastAsia="Calibri"/>
          <w:sz w:val="20"/>
          <w:lang w:eastAsia="en-US"/>
        </w:rPr>
      </w:pPr>
      <w:bookmarkStart w:id="6" w:name="_GoBack"/>
      <w:bookmarkEnd w:id="6"/>
    </w:p>
    <w:sectPr w:rsidR="009F3A5C" w:rsidRPr="004D0100" w:rsidSect="003276E3">
      <w:footerReference w:type="default" r:id="rId8"/>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A715" w14:textId="52B82BBC" w:rsidR="007809B6" w:rsidRDefault="007809B6" w:rsidP="00232150">
    <w:pPr>
      <w:pStyle w:val="Footer"/>
      <w:jc w:val="center"/>
    </w:pPr>
    <w:r>
      <w:fldChar w:fldCharType="begin"/>
    </w:r>
    <w:r>
      <w:instrText xml:space="preserve"> PAGE   \* MERGEFORMAT </w:instrText>
    </w:r>
    <w:r>
      <w:fldChar w:fldCharType="separate"/>
    </w:r>
    <w:r w:rsidR="0071178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8"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7"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7"/>
  </w:num>
  <w:num w:numId="3">
    <w:abstractNumId w:val="15"/>
  </w:num>
  <w:num w:numId="4">
    <w:abstractNumId w:val="16"/>
  </w:num>
  <w:num w:numId="5">
    <w:abstractNumId w:val="14"/>
  </w:num>
  <w:num w:numId="6">
    <w:abstractNumId w:val="9"/>
  </w:num>
  <w:num w:numId="7">
    <w:abstractNumId w:val="4"/>
  </w:num>
  <w:num w:numId="8">
    <w:abstractNumId w:val="13"/>
  </w:num>
  <w:num w:numId="9">
    <w:abstractNumId w:val="22"/>
  </w:num>
  <w:num w:numId="10">
    <w:abstractNumId w:val="10"/>
  </w:num>
  <w:num w:numId="11">
    <w:abstractNumId w:val="11"/>
  </w:num>
  <w:num w:numId="12">
    <w:abstractNumId w:val="12"/>
  </w:num>
  <w:num w:numId="13">
    <w:abstractNumId w:val="3"/>
  </w:num>
  <w:num w:numId="14">
    <w:abstractNumId w:val="2"/>
  </w:num>
  <w:num w:numId="15">
    <w:abstractNumId w:val="5"/>
  </w:num>
  <w:num w:numId="16">
    <w:abstractNumId w:val="18"/>
  </w:num>
  <w:num w:numId="17">
    <w:abstractNumId w:val="23"/>
  </w:num>
  <w:num w:numId="18">
    <w:abstractNumId w:val="0"/>
  </w:num>
  <w:num w:numId="19">
    <w:abstractNumId w:val="6"/>
  </w:num>
  <w:num w:numId="20">
    <w:abstractNumId w:val="20"/>
  </w:num>
  <w:num w:numId="21">
    <w:abstractNumId w:val="21"/>
  </w:num>
  <w:num w:numId="22">
    <w:abstractNumId w:val="1"/>
  </w:num>
  <w:num w:numId="23">
    <w:abstractNumId w:val="17"/>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6136"/>
    <w:rsid w:val="00074FDB"/>
    <w:rsid w:val="00076EF2"/>
    <w:rsid w:val="000B0EE2"/>
    <w:rsid w:val="000B343A"/>
    <w:rsid w:val="000B6867"/>
    <w:rsid w:val="000B68F1"/>
    <w:rsid w:val="000B790E"/>
    <w:rsid w:val="000D6223"/>
    <w:rsid w:val="000D6828"/>
    <w:rsid w:val="000D7E42"/>
    <w:rsid w:val="000E4D85"/>
    <w:rsid w:val="000F0219"/>
    <w:rsid w:val="00114DAA"/>
    <w:rsid w:val="00115A0E"/>
    <w:rsid w:val="0012440F"/>
    <w:rsid w:val="00131B46"/>
    <w:rsid w:val="001352B7"/>
    <w:rsid w:val="00135C57"/>
    <w:rsid w:val="001402A1"/>
    <w:rsid w:val="0014066C"/>
    <w:rsid w:val="001565E2"/>
    <w:rsid w:val="0016125F"/>
    <w:rsid w:val="001A1F78"/>
    <w:rsid w:val="001A7A80"/>
    <w:rsid w:val="001C6A0A"/>
    <w:rsid w:val="001D1714"/>
    <w:rsid w:val="001F7154"/>
    <w:rsid w:val="002005BB"/>
    <w:rsid w:val="00204427"/>
    <w:rsid w:val="00232150"/>
    <w:rsid w:val="002353E3"/>
    <w:rsid w:val="00262115"/>
    <w:rsid w:val="00263FB3"/>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0B40"/>
    <w:rsid w:val="00326E58"/>
    <w:rsid w:val="003276E3"/>
    <w:rsid w:val="00354F69"/>
    <w:rsid w:val="00356BF3"/>
    <w:rsid w:val="00361EC0"/>
    <w:rsid w:val="00371E42"/>
    <w:rsid w:val="00375602"/>
    <w:rsid w:val="003772DC"/>
    <w:rsid w:val="00387E75"/>
    <w:rsid w:val="00396857"/>
    <w:rsid w:val="003A1E59"/>
    <w:rsid w:val="003A2542"/>
    <w:rsid w:val="003B6167"/>
    <w:rsid w:val="003D22DC"/>
    <w:rsid w:val="003D46AA"/>
    <w:rsid w:val="003D5998"/>
    <w:rsid w:val="003E737E"/>
    <w:rsid w:val="003F16EB"/>
    <w:rsid w:val="00404476"/>
    <w:rsid w:val="004179E4"/>
    <w:rsid w:val="00423346"/>
    <w:rsid w:val="00426B63"/>
    <w:rsid w:val="00426BB7"/>
    <w:rsid w:val="00431451"/>
    <w:rsid w:val="00441766"/>
    <w:rsid w:val="00447E05"/>
    <w:rsid w:val="00475679"/>
    <w:rsid w:val="0049298C"/>
    <w:rsid w:val="004958CA"/>
    <w:rsid w:val="0049785B"/>
    <w:rsid w:val="004A016B"/>
    <w:rsid w:val="004A7A70"/>
    <w:rsid w:val="004B645F"/>
    <w:rsid w:val="004C2B3F"/>
    <w:rsid w:val="004D0100"/>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0EE4"/>
    <w:rsid w:val="005C3658"/>
    <w:rsid w:val="005C49EF"/>
    <w:rsid w:val="005C588D"/>
    <w:rsid w:val="005C6C60"/>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1580"/>
    <w:rsid w:val="006D59AC"/>
    <w:rsid w:val="006E0D0E"/>
    <w:rsid w:val="006E565B"/>
    <w:rsid w:val="006E61D6"/>
    <w:rsid w:val="006E7D95"/>
    <w:rsid w:val="006F017C"/>
    <w:rsid w:val="00702A0A"/>
    <w:rsid w:val="00706069"/>
    <w:rsid w:val="007062DB"/>
    <w:rsid w:val="0071178E"/>
    <w:rsid w:val="00712AD9"/>
    <w:rsid w:val="0071384F"/>
    <w:rsid w:val="00716C6C"/>
    <w:rsid w:val="00726E36"/>
    <w:rsid w:val="00727089"/>
    <w:rsid w:val="00754A3B"/>
    <w:rsid w:val="00756410"/>
    <w:rsid w:val="00763446"/>
    <w:rsid w:val="007647DF"/>
    <w:rsid w:val="00767B09"/>
    <w:rsid w:val="0077681D"/>
    <w:rsid w:val="007808F1"/>
    <w:rsid w:val="007809B6"/>
    <w:rsid w:val="007809C7"/>
    <w:rsid w:val="00782860"/>
    <w:rsid w:val="00782D98"/>
    <w:rsid w:val="00796581"/>
    <w:rsid w:val="007A2866"/>
    <w:rsid w:val="007B395B"/>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64736"/>
    <w:rsid w:val="00865C38"/>
    <w:rsid w:val="00867335"/>
    <w:rsid w:val="00872A6D"/>
    <w:rsid w:val="00873F09"/>
    <w:rsid w:val="008749D9"/>
    <w:rsid w:val="00874C59"/>
    <w:rsid w:val="00877C06"/>
    <w:rsid w:val="00881329"/>
    <w:rsid w:val="00894D66"/>
    <w:rsid w:val="008A6128"/>
    <w:rsid w:val="008C6699"/>
    <w:rsid w:val="008E4477"/>
    <w:rsid w:val="008F4FD3"/>
    <w:rsid w:val="008F67FF"/>
    <w:rsid w:val="009113DC"/>
    <w:rsid w:val="00911EBE"/>
    <w:rsid w:val="009130B3"/>
    <w:rsid w:val="00914E67"/>
    <w:rsid w:val="009264AD"/>
    <w:rsid w:val="00931FA3"/>
    <w:rsid w:val="0093590D"/>
    <w:rsid w:val="00952F49"/>
    <w:rsid w:val="00954CF1"/>
    <w:rsid w:val="0098483E"/>
    <w:rsid w:val="00995A37"/>
    <w:rsid w:val="009962F2"/>
    <w:rsid w:val="009A1541"/>
    <w:rsid w:val="009B5DCD"/>
    <w:rsid w:val="009D5F38"/>
    <w:rsid w:val="009E445B"/>
    <w:rsid w:val="009F2F5D"/>
    <w:rsid w:val="009F3A5C"/>
    <w:rsid w:val="00A10A2F"/>
    <w:rsid w:val="00A13027"/>
    <w:rsid w:val="00A23BE9"/>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92D29"/>
    <w:rsid w:val="00BA7708"/>
    <w:rsid w:val="00BB467A"/>
    <w:rsid w:val="00BB5BCA"/>
    <w:rsid w:val="00BC148D"/>
    <w:rsid w:val="00BC7BD3"/>
    <w:rsid w:val="00C07D0B"/>
    <w:rsid w:val="00C25492"/>
    <w:rsid w:val="00C37C59"/>
    <w:rsid w:val="00C43066"/>
    <w:rsid w:val="00C43D3B"/>
    <w:rsid w:val="00C44019"/>
    <w:rsid w:val="00C54FD6"/>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43DC"/>
    <w:rsid w:val="00D024B4"/>
    <w:rsid w:val="00D046DC"/>
    <w:rsid w:val="00D3768D"/>
    <w:rsid w:val="00D40E6D"/>
    <w:rsid w:val="00D43D6A"/>
    <w:rsid w:val="00D52B3A"/>
    <w:rsid w:val="00D54AE1"/>
    <w:rsid w:val="00D838A8"/>
    <w:rsid w:val="00DA4C2B"/>
    <w:rsid w:val="00DA6118"/>
    <w:rsid w:val="00DB07DB"/>
    <w:rsid w:val="00DB1CE1"/>
    <w:rsid w:val="00DB321D"/>
    <w:rsid w:val="00DC5091"/>
    <w:rsid w:val="00DE10C3"/>
    <w:rsid w:val="00DE34DE"/>
    <w:rsid w:val="00DF6A52"/>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2763A"/>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96E1C"/>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964</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2023-01-18T10:26:00Z</dcterms:created>
  <dcterms:modified xsi:type="dcterms:W3CDTF">2023-01-19T13:42:00Z</dcterms:modified>
</cp:coreProperties>
</file>